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proofErr w:type="gramStart"/>
      <w:r w:rsidR="00F54DE0">
        <w:t>Приморского</w:t>
      </w:r>
      <w:proofErr w:type="gramEnd"/>
      <w:r w:rsidR="00F54DE0">
        <w:t xml:space="preserve"> 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A64341">
        <w:t>04.05</w:t>
      </w:r>
      <w:r w:rsidR="00196B28">
        <w:t xml:space="preserve">.2016 </w:t>
      </w:r>
      <w:r w:rsidR="00A64341">
        <w:t xml:space="preserve"> </w:t>
      </w:r>
      <w:r w:rsidR="00196B28">
        <w:t>№</w:t>
      </w:r>
      <w:r w:rsidR="00A64341">
        <w:t xml:space="preserve"> 69</w:t>
      </w:r>
      <w:r w:rsidR="00196B28">
        <w:t>/1</w:t>
      </w:r>
      <w:bookmarkStart w:id="0" w:name="_GoBack"/>
      <w:bookmarkEnd w:id="0"/>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F54DE0" w:rsidP="009A3AF6">
      <w:pPr>
        <w:shd w:val="clear" w:color="auto" w:fill="FFFFFF" w:themeFill="background1"/>
        <w:ind w:firstLine="708"/>
        <w:jc w:val="center"/>
        <w:rPr>
          <w:b/>
          <w:sz w:val="28"/>
          <w:szCs w:val="28"/>
        </w:rPr>
      </w:pPr>
      <w:r>
        <w:rPr>
          <w:b/>
          <w:sz w:val="28"/>
          <w:szCs w:val="28"/>
        </w:rPr>
        <w:t>Управления Федеральной антимонопольной службы по Приморскому краю</w:t>
      </w:r>
      <w:r w:rsidR="00866AE1" w:rsidRPr="00DB74CD">
        <w:rPr>
          <w:b/>
          <w:sz w:val="28"/>
          <w:szCs w:val="28"/>
        </w:rPr>
        <w:t xml:space="preserve"> </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479"/>
      </w:tblGrid>
      <w:tr w:rsidR="00FF45AA" w:rsidRPr="00DB74CD" w:rsidTr="00A80F2E">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spellStart"/>
            <w:proofErr w:type="gramStart"/>
            <w:r w:rsidRPr="00DB74CD">
              <w:rPr>
                <w:b/>
              </w:rPr>
              <w:t>п</w:t>
            </w:r>
            <w:proofErr w:type="spellEnd"/>
            <w:proofErr w:type="gramEnd"/>
            <w:r w:rsidRPr="00196B28">
              <w:rPr>
                <w:b/>
              </w:rPr>
              <w:t>/</w:t>
            </w:r>
            <w:proofErr w:type="spellStart"/>
            <w:r w:rsidRPr="00DB74CD">
              <w:rPr>
                <w:b/>
              </w:rPr>
              <w:t>п</w:t>
            </w:r>
            <w:proofErr w:type="spellEnd"/>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w:t>
            </w:r>
            <w:r w:rsidRPr="00DB74CD">
              <w:rPr>
                <w:b/>
              </w:rPr>
              <w:t>л</w:t>
            </w:r>
            <w:r w:rsidRPr="00DB74CD">
              <w:rPr>
                <w:b/>
              </w:rPr>
              <w:t>нения</w:t>
            </w:r>
          </w:p>
        </w:tc>
        <w:tc>
          <w:tcPr>
            <w:tcW w:w="4479"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80F2E">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685" w:type="dxa"/>
            <w:gridSpan w:val="4"/>
          </w:tcPr>
          <w:p w:rsidR="00FF45AA" w:rsidRPr="00DB74CD" w:rsidRDefault="00FF45AA" w:rsidP="00DB74CD">
            <w:pPr>
              <w:shd w:val="clear" w:color="auto" w:fill="FFFFFF" w:themeFill="background1"/>
              <w:jc w:val="both"/>
              <w:rPr>
                <w:b/>
              </w:rPr>
            </w:pPr>
            <w:proofErr w:type="gramStart"/>
            <w:r w:rsidRPr="00DB74CD">
              <w:rPr>
                <w:b/>
              </w:rPr>
              <w:t>Повышение эффективности механизмов урегулирования конфликта интересов, обеспечение соблюдения федеральными государс</w:t>
            </w:r>
            <w:r w:rsidRPr="00DB74CD">
              <w:rPr>
                <w:b/>
              </w:rPr>
              <w:t>т</w:t>
            </w:r>
            <w:r w:rsidRPr="00DB74CD">
              <w:rPr>
                <w:b/>
              </w:rPr>
              <w:t xml:space="preserve">венными гражданским служащими </w:t>
            </w:r>
            <w:r w:rsidR="00640F8A">
              <w:rPr>
                <w:b/>
              </w:rPr>
              <w:t>Приморского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A80F2E">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F54DE0">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F54DE0">
              <w:t>Приморского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w:t>
            </w:r>
            <w:r w:rsidRPr="00DB74CD">
              <w:t>н</w:t>
            </w:r>
            <w:r w:rsidRPr="00DB74CD">
              <w:t xml:space="preserve">тересов </w:t>
            </w:r>
            <w:r w:rsidR="00DC2A62">
              <w:t>(далее-Комиссия)</w:t>
            </w:r>
          </w:p>
        </w:tc>
        <w:tc>
          <w:tcPr>
            <w:tcW w:w="2321" w:type="dxa"/>
          </w:tcPr>
          <w:p w:rsidR="004B0DDB" w:rsidRDefault="00F54DE0" w:rsidP="00EE68F2">
            <w:pPr>
              <w:shd w:val="clear" w:color="auto" w:fill="FFFFFF" w:themeFill="background1"/>
              <w:jc w:val="center"/>
            </w:pPr>
            <w:r>
              <w:t xml:space="preserve">Отдел кадров и </w:t>
            </w:r>
          </w:p>
          <w:p w:rsidR="00A02E4C" w:rsidRDefault="00F54DE0" w:rsidP="00EE68F2">
            <w:pPr>
              <w:shd w:val="clear" w:color="auto" w:fill="FFFFFF" w:themeFill="background1"/>
              <w:jc w:val="center"/>
            </w:pPr>
            <w:r>
              <w:t>делопроизводства</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479" w:type="dxa"/>
          </w:tcPr>
          <w:p w:rsidR="0087328E" w:rsidRPr="00DB74CD" w:rsidRDefault="0068448B" w:rsidP="00F54DE0">
            <w:pPr>
              <w:shd w:val="clear" w:color="auto" w:fill="FFFFFF" w:themeFill="background1"/>
              <w:jc w:val="both"/>
            </w:pPr>
            <w:r>
              <w:t>Рассмотрение уведомлений о конфликте интересов, у</w:t>
            </w:r>
            <w:r w:rsidR="00FF45AA" w:rsidRPr="00DB74CD">
              <w:t>регулирование конфликта интересов в отношении федеральных г</w:t>
            </w:r>
            <w:r w:rsidR="00FF45AA" w:rsidRPr="00DB74CD">
              <w:t>о</w:t>
            </w:r>
            <w:r w:rsidR="00FF45AA" w:rsidRPr="00DB74CD">
              <w:t xml:space="preserve">сударственных гражданских служащих </w:t>
            </w:r>
            <w:r w:rsidR="00F54DE0">
              <w:t>Приморского У</w:t>
            </w:r>
            <w:r w:rsidR="00FF45AA" w:rsidRPr="00DB74CD">
              <w:t>ФАС России</w:t>
            </w:r>
            <w:r w:rsidR="00F54DE0">
              <w:t xml:space="preserve"> </w:t>
            </w:r>
            <w:r w:rsidR="00FF45AA" w:rsidRPr="00DB74CD">
              <w:t>(далее - гражданские служащие)</w:t>
            </w:r>
            <w:r w:rsidR="00E25694">
              <w:t xml:space="preserve">, </w:t>
            </w:r>
            <w:r w:rsidR="00FF45AA" w:rsidRPr="00DB74CD">
              <w:t>принятие мер по обеспечению соблюдения гражда</w:t>
            </w:r>
            <w:r w:rsidR="00FF45AA" w:rsidRPr="00DB74CD">
              <w:t>н</w:t>
            </w:r>
            <w:r w:rsidR="00FF45AA" w:rsidRPr="00DB74CD">
              <w:t>скими служащими требований к служе</w:t>
            </w:r>
            <w:r w:rsidR="00FF45AA" w:rsidRPr="00DB74CD">
              <w:t>б</w:t>
            </w:r>
            <w:r w:rsidR="00FF45AA" w:rsidRPr="00DB74CD">
              <w:t>ному поведению.</w:t>
            </w:r>
          </w:p>
        </w:tc>
      </w:tr>
      <w:tr w:rsidR="003569CD" w:rsidRPr="00DB74CD" w:rsidTr="00A80F2E">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F54DE0"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3569CD" w:rsidRPr="00DB74CD" w:rsidRDefault="0029637E" w:rsidP="00F54DE0">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4B0DDB" w:rsidRDefault="00F54DE0" w:rsidP="00F54DE0">
            <w:pPr>
              <w:shd w:val="clear" w:color="auto" w:fill="FFFFFF" w:themeFill="background1"/>
              <w:jc w:val="center"/>
            </w:pPr>
            <w:r>
              <w:t xml:space="preserve">Отдел кадров и </w:t>
            </w:r>
          </w:p>
          <w:p w:rsidR="00F54DE0" w:rsidRDefault="00F54DE0" w:rsidP="00F54DE0">
            <w:pPr>
              <w:shd w:val="clear" w:color="auto" w:fill="FFFFFF" w:themeFill="background1"/>
              <w:jc w:val="center"/>
            </w:pPr>
            <w:r>
              <w:t>делопроизводства</w:t>
            </w:r>
          </w:p>
          <w:p w:rsidR="00B0379B" w:rsidRPr="00DB74CD" w:rsidRDefault="00B0379B"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479" w:type="dxa"/>
          </w:tcPr>
          <w:p w:rsidR="003569CD" w:rsidRPr="00DB74CD" w:rsidRDefault="003569CD" w:rsidP="00A80F2E">
            <w:pPr>
              <w:shd w:val="clear" w:color="auto" w:fill="FFFFFF" w:themeFill="background1"/>
              <w:jc w:val="both"/>
            </w:pPr>
            <w:r>
              <w:t>Обеспечение своевременного исполн</w:t>
            </w:r>
            <w:r>
              <w:t>е</w:t>
            </w:r>
            <w:r>
              <w:t xml:space="preserve">ния гражданскими служащими </w:t>
            </w:r>
            <w:r w:rsidR="004B0DDB">
              <w:t>обяза</w:t>
            </w:r>
            <w:r w:rsidR="004B0DDB">
              <w:t>н</w:t>
            </w:r>
            <w:r w:rsidR="004B0DDB">
              <w:t xml:space="preserve">ности по предоставлению </w:t>
            </w:r>
            <w:r>
              <w:t>сведений о д</w:t>
            </w:r>
            <w:r>
              <w:t>о</w:t>
            </w:r>
            <w:r>
              <w:t>ходах, расходах, об имуществе и обяз</w:t>
            </w:r>
            <w:r>
              <w:t>а</w:t>
            </w:r>
            <w:r>
              <w:t>тельствах имущественного характера своих и членов своей семьи.</w:t>
            </w:r>
          </w:p>
        </w:tc>
      </w:tr>
      <w:tr w:rsidR="00AE766B" w:rsidRPr="00DB74CD" w:rsidTr="00A80F2E">
        <w:trPr>
          <w:jc w:val="center"/>
        </w:trPr>
        <w:tc>
          <w:tcPr>
            <w:tcW w:w="704" w:type="dxa"/>
          </w:tcPr>
          <w:p w:rsidR="00AE766B" w:rsidRDefault="0029637E" w:rsidP="00DB74CD">
            <w:pPr>
              <w:shd w:val="clear" w:color="auto" w:fill="FFFFFF" w:themeFill="background1"/>
              <w:spacing w:before="120" w:after="120"/>
              <w:jc w:val="center"/>
            </w:pPr>
            <w:r>
              <w:t>1.4</w:t>
            </w:r>
            <w:r w:rsidR="00AE766B">
              <w:t>.</w:t>
            </w:r>
          </w:p>
        </w:tc>
        <w:tc>
          <w:tcPr>
            <w:tcW w:w="6184" w:type="dxa"/>
          </w:tcPr>
          <w:p w:rsidR="00AE766B" w:rsidRDefault="00AE766B" w:rsidP="00A80F2E">
            <w:pPr>
              <w:shd w:val="clear" w:color="auto" w:fill="FFFFFF" w:themeFill="background1"/>
              <w:jc w:val="both"/>
            </w:pPr>
            <w:r>
              <w:t>Подготовка к опубликованию сведений о доходах, расх</w:t>
            </w:r>
            <w:r>
              <w:t>о</w:t>
            </w:r>
            <w:r>
              <w:t>дах, об имуществе и обязательствах имущественного х</w:t>
            </w:r>
            <w:r>
              <w:t>а</w:t>
            </w:r>
            <w:r>
              <w:t xml:space="preserve">рактера </w:t>
            </w:r>
            <w:r w:rsidR="005218A5">
              <w:t>и размещение указанных сведений на официал</w:t>
            </w:r>
            <w:r w:rsidR="005218A5">
              <w:t>ь</w:t>
            </w:r>
            <w:r w:rsidR="005218A5">
              <w:t xml:space="preserve">ном сайте </w:t>
            </w:r>
            <w:r w:rsidR="00A80F2E">
              <w:t>Приморского У</w:t>
            </w:r>
            <w:r w:rsidR="005218A5">
              <w:t>ФАС России</w:t>
            </w:r>
            <w:r w:rsidR="002067BA">
              <w:t xml:space="preserve"> в соответствии с Перечнями должностей, замещение которых влечет за собой размещение на официальном сайте </w:t>
            </w:r>
          </w:p>
        </w:tc>
        <w:tc>
          <w:tcPr>
            <w:tcW w:w="2321" w:type="dxa"/>
          </w:tcPr>
          <w:p w:rsidR="004B0DDB" w:rsidRDefault="00A80F2E" w:rsidP="00A80F2E">
            <w:pPr>
              <w:shd w:val="clear" w:color="auto" w:fill="FFFFFF" w:themeFill="background1"/>
              <w:jc w:val="center"/>
            </w:pPr>
            <w:r>
              <w:t xml:space="preserve">Отдел кадров и </w:t>
            </w:r>
          </w:p>
          <w:p w:rsidR="00A80F2E" w:rsidRDefault="00A80F2E" w:rsidP="00A80F2E">
            <w:pPr>
              <w:shd w:val="clear" w:color="auto" w:fill="FFFFFF" w:themeFill="background1"/>
              <w:jc w:val="center"/>
            </w:pPr>
            <w:r>
              <w:t>делопроизводства</w:t>
            </w:r>
          </w:p>
          <w:p w:rsidR="00B0379B" w:rsidRDefault="00B0379B" w:rsidP="00DB74CD">
            <w:pPr>
              <w:shd w:val="clear" w:color="auto" w:fill="FFFFFF" w:themeFill="background1"/>
              <w:jc w:val="center"/>
            </w:pPr>
          </w:p>
        </w:tc>
        <w:tc>
          <w:tcPr>
            <w:tcW w:w="1701" w:type="dxa"/>
          </w:tcPr>
          <w:p w:rsidR="00AE766B" w:rsidRDefault="005218A5" w:rsidP="00174C9E">
            <w:pPr>
              <w:shd w:val="clear" w:color="auto" w:fill="FFFFFF" w:themeFill="background1"/>
              <w:jc w:val="center"/>
            </w:pPr>
            <w:r>
              <w:t>В течение 14 рабочих дней со дня ист</w:t>
            </w:r>
            <w:r>
              <w:t>е</w:t>
            </w:r>
            <w:r>
              <w:t>чения срока, установле</w:t>
            </w:r>
            <w:r>
              <w:t>н</w:t>
            </w:r>
            <w:r>
              <w:t>ного для п</w:t>
            </w:r>
            <w:r>
              <w:t>о</w:t>
            </w:r>
            <w:r>
              <w:t>дачи указа</w:t>
            </w:r>
            <w:r>
              <w:t>н</w:t>
            </w:r>
            <w:r>
              <w:lastRenderedPageBreak/>
              <w:t>ных сведений</w:t>
            </w:r>
          </w:p>
        </w:tc>
        <w:tc>
          <w:tcPr>
            <w:tcW w:w="4479" w:type="dxa"/>
          </w:tcPr>
          <w:p w:rsidR="00AE766B" w:rsidRDefault="005218A5" w:rsidP="00A80F2E">
            <w:pPr>
              <w:shd w:val="clear" w:color="auto" w:fill="FFFFFF" w:themeFill="background1"/>
              <w:ind w:right="-11"/>
              <w:jc w:val="both"/>
            </w:pPr>
            <w:r>
              <w:lastRenderedPageBreak/>
              <w:t>Повышение открытости и доступности информации о деятельности по проф</w:t>
            </w:r>
            <w:r>
              <w:t>и</w:t>
            </w:r>
            <w:r>
              <w:t>лактике коррупционных правонаруш</w:t>
            </w:r>
            <w:r>
              <w:t>е</w:t>
            </w:r>
            <w:r>
              <w:t xml:space="preserve">ний </w:t>
            </w:r>
            <w:proofErr w:type="gramStart"/>
            <w:r>
              <w:t>в</w:t>
            </w:r>
            <w:proofErr w:type="gramEnd"/>
            <w:r>
              <w:t xml:space="preserve"> </w:t>
            </w:r>
            <w:proofErr w:type="gramStart"/>
            <w:r w:rsidR="00142E3B">
              <w:t>Приморском</w:t>
            </w:r>
            <w:proofErr w:type="gramEnd"/>
            <w:r w:rsidR="00142E3B">
              <w:t xml:space="preserve"> У</w:t>
            </w:r>
            <w:r>
              <w:t>ФАС России.</w:t>
            </w:r>
          </w:p>
        </w:tc>
      </w:tr>
      <w:tr w:rsidR="005218A5" w:rsidRPr="00DB74CD" w:rsidTr="00A80F2E">
        <w:trPr>
          <w:jc w:val="center"/>
        </w:trPr>
        <w:tc>
          <w:tcPr>
            <w:tcW w:w="704" w:type="dxa"/>
          </w:tcPr>
          <w:p w:rsidR="005218A5" w:rsidRDefault="0029637E" w:rsidP="00DB74CD">
            <w:pPr>
              <w:shd w:val="clear" w:color="auto" w:fill="FFFFFF" w:themeFill="background1"/>
              <w:spacing w:before="120" w:after="120"/>
              <w:jc w:val="center"/>
            </w:pPr>
            <w:r>
              <w:lastRenderedPageBreak/>
              <w:t>1.5</w:t>
            </w:r>
            <w:r w:rsidR="005218A5">
              <w:t>.</w:t>
            </w:r>
          </w:p>
        </w:tc>
        <w:tc>
          <w:tcPr>
            <w:tcW w:w="6184" w:type="dxa"/>
          </w:tcPr>
          <w:p w:rsidR="005218A5" w:rsidRDefault="005218A5" w:rsidP="00142E3B">
            <w:pPr>
              <w:shd w:val="clear" w:color="auto" w:fill="FFFFFF" w:themeFill="background1"/>
              <w:jc w:val="both"/>
            </w:pPr>
            <w:proofErr w:type="gramStart"/>
            <w:r>
              <w:t>Анализ сведений о доходах, расходах, об имуществе и обязательствах имущественного характера, представле</w:t>
            </w:r>
            <w:r>
              <w:t>н</w:t>
            </w:r>
            <w:r>
              <w:t xml:space="preserve">ных гражданскими служащими </w:t>
            </w:r>
            <w:r w:rsidR="00142E3B">
              <w:t>Приморского У</w:t>
            </w:r>
            <w:r>
              <w:t>ФАС Ро</w:t>
            </w:r>
            <w:r>
              <w:t>с</w:t>
            </w:r>
            <w:r>
              <w:t xml:space="preserve">сии </w:t>
            </w:r>
            <w:proofErr w:type="gramEnd"/>
          </w:p>
        </w:tc>
        <w:tc>
          <w:tcPr>
            <w:tcW w:w="2321" w:type="dxa"/>
          </w:tcPr>
          <w:p w:rsidR="004B0DDB" w:rsidRDefault="00142E3B" w:rsidP="00142E3B">
            <w:pPr>
              <w:shd w:val="clear" w:color="auto" w:fill="FFFFFF" w:themeFill="background1"/>
              <w:jc w:val="center"/>
            </w:pPr>
            <w:r>
              <w:t xml:space="preserve">Отдел кадров и </w:t>
            </w:r>
          </w:p>
          <w:p w:rsidR="00142E3B" w:rsidRDefault="00142E3B" w:rsidP="00142E3B">
            <w:pPr>
              <w:shd w:val="clear" w:color="auto" w:fill="FFFFFF" w:themeFill="background1"/>
              <w:jc w:val="center"/>
            </w:pPr>
            <w:r>
              <w:t>делопроизводства</w:t>
            </w:r>
          </w:p>
          <w:p w:rsidR="00B0379B" w:rsidRDefault="00B0379B"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479" w:type="dxa"/>
          </w:tcPr>
          <w:p w:rsidR="005218A5" w:rsidRDefault="005218A5" w:rsidP="00142E3B">
            <w:pPr>
              <w:shd w:val="clear" w:color="auto" w:fill="FFFFFF" w:themeFill="background1"/>
              <w:jc w:val="both"/>
            </w:pPr>
            <w:r>
              <w:t>Выявление признаков нарушения зак</w:t>
            </w:r>
            <w:r>
              <w:t>о</w:t>
            </w:r>
            <w:r>
              <w:t>нодательства Российской Федерации о государственной гражданской службе и о противодействии коррупции гражда</w:t>
            </w:r>
            <w:r>
              <w:t>н</w:t>
            </w:r>
            <w:r>
              <w:t>скими служащими. Оперативное реаг</w:t>
            </w:r>
            <w:r>
              <w:t>и</w:t>
            </w:r>
            <w:r>
              <w:t>рование на ставшие известными факты коррупционных проявлений.</w:t>
            </w:r>
          </w:p>
        </w:tc>
      </w:tr>
      <w:tr w:rsidR="00B0379B" w:rsidRPr="00DB74CD" w:rsidTr="00A80F2E">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142E3B">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w:t>
            </w:r>
            <w:r w:rsidR="00B0379B">
              <w:t>н</w:t>
            </w:r>
            <w:r w:rsidR="00B0379B">
              <w:t xml:space="preserve">ных гражданскими служащими </w:t>
            </w:r>
            <w:r w:rsidR="00142E3B">
              <w:t>Приморского У</w:t>
            </w:r>
            <w:r w:rsidR="00B0379B">
              <w:t>ФАС Ро</w:t>
            </w:r>
            <w:r w:rsidR="00B0379B">
              <w:t>с</w:t>
            </w:r>
            <w:r w:rsidR="00B0379B">
              <w:t xml:space="preserve">сии </w:t>
            </w:r>
            <w:proofErr w:type="gramEnd"/>
          </w:p>
        </w:tc>
        <w:tc>
          <w:tcPr>
            <w:tcW w:w="2321" w:type="dxa"/>
          </w:tcPr>
          <w:p w:rsidR="004B0DDB" w:rsidRDefault="00142E3B" w:rsidP="00142E3B">
            <w:pPr>
              <w:shd w:val="clear" w:color="auto" w:fill="FFFFFF" w:themeFill="background1"/>
              <w:jc w:val="center"/>
            </w:pPr>
            <w:r>
              <w:t xml:space="preserve">Отдел кадров и </w:t>
            </w:r>
          </w:p>
          <w:p w:rsidR="00142E3B" w:rsidRDefault="00142E3B" w:rsidP="00142E3B">
            <w:pPr>
              <w:shd w:val="clear" w:color="auto" w:fill="FFFFFF" w:themeFill="background1"/>
              <w:jc w:val="center"/>
            </w:pPr>
            <w:r>
              <w:t>делопроизводства</w:t>
            </w:r>
          </w:p>
          <w:p w:rsidR="00B0379B" w:rsidRDefault="00B0379B" w:rsidP="00CA2C84">
            <w:pPr>
              <w:shd w:val="clear" w:color="auto" w:fill="FFFFFF" w:themeFill="background1"/>
              <w:jc w:val="center"/>
            </w:pP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w:t>
            </w:r>
            <w:r w:rsidR="0029637E">
              <w:t>о</w:t>
            </w:r>
            <w:r w:rsidR="0029637E">
              <w:t>явления осн</w:t>
            </w:r>
            <w:r w:rsidR="0029637E">
              <w:t>о</w:t>
            </w:r>
            <w:r w:rsidR="0029637E">
              <w:t>ваний</w:t>
            </w:r>
          </w:p>
        </w:tc>
        <w:tc>
          <w:tcPr>
            <w:tcW w:w="4479" w:type="dxa"/>
          </w:tcPr>
          <w:p w:rsidR="00B0379B" w:rsidRDefault="00B0379B" w:rsidP="00142E3B">
            <w:pPr>
              <w:shd w:val="clear" w:color="auto" w:fill="FFFFFF" w:themeFill="background1"/>
              <w:jc w:val="both"/>
            </w:pPr>
            <w:r>
              <w:t>Выявление случаев несоблюдения гра</w:t>
            </w:r>
            <w:r>
              <w:t>ж</w:t>
            </w:r>
            <w:r>
              <w:t>данскими служащими законодательства Российской Федерации о противодейс</w:t>
            </w:r>
            <w:r>
              <w:t>т</w:t>
            </w:r>
            <w:r>
              <w:t>вии коррупции, принятие своевременных и действенных мер по выявленным н</w:t>
            </w:r>
            <w:r>
              <w:t>а</w:t>
            </w:r>
            <w:r>
              <w:t>рушениям.</w:t>
            </w:r>
          </w:p>
        </w:tc>
      </w:tr>
      <w:tr w:rsidR="00B0379B" w:rsidRPr="00DB74CD" w:rsidTr="00A80F2E">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w:t>
            </w:r>
            <w:r w:rsidRPr="00DB74CD">
              <w:t>а</w:t>
            </w:r>
            <w:r w:rsidRPr="00DB74CD">
              <w:t>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установленных в целях пр</w:t>
            </w:r>
            <w:r w:rsidRPr="00DB74CD">
              <w:t>о</w:t>
            </w:r>
            <w:r w:rsidRPr="00DB74CD">
              <w:t xml:space="preserve">тиводействия коррупции, </w:t>
            </w:r>
            <w:r w:rsidR="006307BD">
              <w:t>в том числе мер по предотвр</w:t>
            </w:r>
            <w:r w:rsidR="006307BD">
              <w:t>а</w:t>
            </w:r>
            <w:r w:rsidR="006307BD">
              <w:t>щению и (или) урегулированию конфликта интересов</w:t>
            </w:r>
            <w:r w:rsidRPr="00DB74CD">
              <w:t>, а также применение соответствующих мер</w:t>
            </w:r>
            <w:r>
              <w:t xml:space="preserve"> дисциплина</w:t>
            </w:r>
            <w:r>
              <w:t>р</w:t>
            </w:r>
            <w:r>
              <w:t>ной</w:t>
            </w:r>
            <w:r w:rsidRPr="00DB74CD">
              <w:t xml:space="preserve"> ответственности</w:t>
            </w:r>
          </w:p>
        </w:tc>
        <w:tc>
          <w:tcPr>
            <w:tcW w:w="2321" w:type="dxa"/>
          </w:tcPr>
          <w:p w:rsidR="007D5615" w:rsidRDefault="00142E3B" w:rsidP="00142E3B">
            <w:pPr>
              <w:shd w:val="clear" w:color="auto" w:fill="FFFFFF" w:themeFill="background1"/>
              <w:jc w:val="center"/>
            </w:pPr>
            <w:r>
              <w:t xml:space="preserve">Отдел кадров и </w:t>
            </w:r>
          </w:p>
          <w:p w:rsidR="00142E3B" w:rsidRDefault="00142E3B" w:rsidP="00142E3B">
            <w:pPr>
              <w:shd w:val="clear" w:color="auto" w:fill="FFFFFF" w:themeFill="background1"/>
              <w:jc w:val="center"/>
            </w:pPr>
            <w:r>
              <w:t>делопроизводства</w:t>
            </w:r>
          </w:p>
          <w:p w:rsidR="00B0379B" w:rsidRDefault="00B0379B" w:rsidP="00B0379B">
            <w:pPr>
              <w:shd w:val="clear" w:color="auto" w:fill="FFFFFF" w:themeFill="background1"/>
              <w:jc w:val="center"/>
            </w:pP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479"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w:t>
            </w:r>
            <w:r w:rsidRPr="00DB74CD">
              <w:rPr>
                <w:rFonts w:ascii="Times New Roman" w:hAnsi="Times New Roman" w:cs="Times New Roman"/>
                <w:sz w:val="24"/>
                <w:szCs w:val="24"/>
              </w:rPr>
              <w:t>у</w:t>
            </w:r>
            <w:r w:rsidRPr="00DB74CD">
              <w:rPr>
                <w:rFonts w:ascii="Times New Roman" w:hAnsi="Times New Roman" w:cs="Times New Roman"/>
                <w:sz w:val="24"/>
                <w:szCs w:val="24"/>
              </w:rPr>
              <w:t>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w:t>
            </w:r>
            <w:r w:rsidRPr="00DB74CD">
              <w:t>т</w:t>
            </w:r>
            <w:r w:rsidRPr="00DB74CD">
              <w:t>венности.</w:t>
            </w:r>
          </w:p>
        </w:tc>
      </w:tr>
      <w:tr w:rsidR="00720AAF" w:rsidRPr="00DB74CD" w:rsidTr="00A80F2E">
        <w:trPr>
          <w:jc w:val="center"/>
        </w:trPr>
        <w:tc>
          <w:tcPr>
            <w:tcW w:w="704" w:type="dxa"/>
          </w:tcPr>
          <w:p w:rsidR="00720AAF" w:rsidRDefault="006A7BEE" w:rsidP="00DB74CD">
            <w:pPr>
              <w:shd w:val="clear" w:color="auto" w:fill="FFFFFF" w:themeFill="background1"/>
              <w:spacing w:before="120" w:after="120"/>
              <w:jc w:val="center"/>
            </w:pPr>
            <w:r>
              <w:t>1.8</w:t>
            </w:r>
            <w:r w:rsidR="00720AAF">
              <w:t>.</w:t>
            </w:r>
          </w:p>
        </w:tc>
        <w:tc>
          <w:tcPr>
            <w:tcW w:w="6184" w:type="dxa"/>
          </w:tcPr>
          <w:p w:rsidR="00720AAF" w:rsidRPr="00DB74CD" w:rsidRDefault="00E8229A" w:rsidP="006A7BEE">
            <w:pPr>
              <w:shd w:val="clear" w:color="auto" w:fill="FFFFFF" w:themeFill="background1"/>
              <w:jc w:val="both"/>
            </w:pPr>
            <w:r>
              <w:t xml:space="preserve">Осуществление </w:t>
            </w:r>
            <w:proofErr w:type="gramStart"/>
            <w:r>
              <w:t>ко</w:t>
            </w:r>
            <w:r w:rsidR="006A7BEE">
              <w:t>нтроля за</w:t>
            </w:r>
            <w:proofErr w:type="gramEnd"/>
            <w:r w:rsidR="006A7BEE">
              <w:t xml:space="preserve"> расходами гражданских сл</w:t>
            </w:r>
            <w:r w:rsidR="006A7BEE">
              <w:t>у</w:t>
            </w:r>
            <w:r w:rsidR="006A7BEE">
              <w:t>жащих в соответствии с действующим законодательс</w:t>
            </w:r>
            <w:r w:rsidR="006A7BEE">
              <w:t>т</w:t>
            </w:r>
            <w:r w:rsidR="006A7BEE">
              <w:t>вом Российской Федерации</w:t>
            </w:r>
          </w:p>
        </w:tc>
        <w:tc>
          <w:tcPr>
            <w:tcW w:w="2321" w:type="dxa"/>
          </w:tcPr>
          <w:p w:rsidR="007D5615" w:rsidRDefault="00142E3B" w:rsidP="00142E3B">
            <w:pPr>
              <w:shd w:val="clear" w:color="auto" w:fill="FFFFFF" w:themeFill="background1"/>
              <w:jc w:val="center"/>
            </w:pPr>
            <w:r>
              <w:t xml:space="preserve">Отдел кадров и </w:t>
            </w:r>
          </w:p>
          <w:p w:rsidR="00142E3B" w:rsidRDefault="00142E3B" w:rsidP="00142E3B">
            <w:pPr>
              <w:shd w:val="clear" w:color="auto" w:fill="FFFFFF" w:themeFill="background1"/>
              <w:jc w:val="center"/>
            </w:pPr>
            <w:r>
              <w:t>делопроизводства</w:t>
            </w:r>
          </w:p>
          <w:p w:rsidR="00720AAF" w:rsidRPr="00DB74CD" w:rsidRDefault="00720AAF" w:rsidP="006A7BEE">
            <w:pPr>
              <w:shd w:val="clear" w:color="auto" w:fill="FFFFFF" w:themeFill="background1"/>
              <w:jc w:val="center"/>
            </w:pPr>
          </w:p>
        </w:tc>
        <w:tc>
          <w:tcPr>
            <w:tcW w:w="1701" w:type="dxa"/>
          </w:tcPr>
          <w:p w:rsidR="00720AAF" w:rsidRDefault="006A7BEE" w:rsidP="00B0379B">
            <w:pPr>
              <w:shd w:val="clear" w:color="auto" w:fill="FFFFFF" w:themeFill="background1"/>
              <w:jc w:val="center"/>
            </w:pPr>
            <w:r>
              <w:t>В течение всего периода</w:t>
            </w:r>
          </w:p>
        </w:tc>
        <w:tc>
          <w:tcPr>
            <w:tcW w:w="4479"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w:t>
            </w:r>
            <w:r>
              <w:rPr>
                <w:rFonts w:ascii="Times New Roman" w:hAnsi="Times New Roman" w:cs="Times New Roman"/>
                <w:sz w:val="24"/>
                <w:szCs w:val="24"/>
              </w:rPr>
              <w:t>е</w:t>
            </w:r>
            <w:r>
              <w:rPr>
                <w:rFonts w:ascii="Times New Roman" w:hAnsi="Times New Roman" w:cs="Times New Roman"/>
                <w:sz w:val="24"/>
                <w:szCs w:val="24"/>
              </w:rPr>
              <w:t>ний со стороны гражданских служащих. В случаях установления фактов наруш</w:t>
            </w:r>
            <w:r>
              <w:rPr>
                <w:rFonts w:ascii="Times New Roman" w:hAnsi="Times New Roman" w:cs="Times New Roman"/>
                <w:sz w:val="24"/>
                <w:szCs w:val="24"/>
              </w:rPr>
              <w:t>е</w:t>
            </w:r>
            <w:r>
              <w:rPr>
                <w:rFonts w:ascii="Times New Roman" w:hAnsi="Times New Roman" w:cs="Times New Roman"/>
                <w:sz w:val="24"/>
                <w:szCs w:val="24"/>
              </w:rPr>
              <w:t>ний принятие своевременных и дейс</w:t>
            </w:r>
            <w:r>
              <w:rPr>
                <w:rFonts w:ascii="Times New Roman" w:hAnsi="Times New Roman" w:cs="Times New Roman"/>
                <w:sz w:val="24"/>
                <w:szCs w:val="24"/>
              </w:rPr>
              <w:t>т</w:t>
            </w:r>
            <w:r>
              <w:rPr>
                <w:rFonts w:ascii="Times New Roman" w:hAnsi="Times New Roman" w:cs="Times New Roman"/>
                <w:sz w:val="24"/>
                <w:szCs w:val="24"/>
              </w:rPr>
              <w:t>венных мер</w:t>
            </w:r>
          </w:p>
        </w:tc>
      </w:tr>
      <w:tr w:rsidR="00FF45AA" w:rsidRPr="00DB74CD" w:rsidTr="00A80F2E">
        <w:trPr>
          <w:jc w:val="center"/>
        </w:trPr>
        <w:tc>
          <w:tcPr>
            <w:tcW w:w="704" w:type="dxa"/>
          </w:tcPr>
          <w:p w:rsidR="00FF45AA" w:rsidRPr="00DB74CD" w:rsidRDefault="008A1066" w:rsidP="00DB74CD">
            <w:pPr>
              <w:shd w:val="clear" w:color="auto" w:fill="FFFFFF" w:themeFill="background1"/>
              <w:jc w:val="center"/>
            </w:pPr>
            <w:r>
              <w:t>1.9</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142E3B">
              <w:t>Приморского У</w:t>
            </w:r>
            <w:r w:rsidRPr="00DB74CD">
              <w:t>ФАС России обязанности по уведомлению о выполнении иной оплачиваемой работы</w:t>
            </w:r>
          </w:p>
        </w:tc>
        <w:tc>
          <w:tcPr>
            <w:tcW w:w="2321" w:type="dxa"/>
          </w:tcPr>
          <w:p w:rsidR="007D5615" w:rsidRDefault="00142E3B" w:rsidP="00142E3B">
            <w:pPr>
              <w:shd w:val="clear" w:color="auto" w:fill="FFFFFF" w:themeFill="background1"/>
              <w:jc w:val="center"/>
            </w:pPr>
            <w:r>
              <w:t xml:space="preserve">Отдел кадров и </w:t>
            </w:r>
          </w:p>
          <w:p w:rsidR="00142E3B" w:rsidRDefault="00142E3B" w:rsidP="00142E3B">
            <w:pPr>
              <w:shd w:val="clear" w:color="auto" w:fill="FFFFFF" w:themeFill="background1"/>
              <w:jc w:val="center"/>
            </w:pPr>
            <w:r>
              <w:t>делопроизводства</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479"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w:t>
            </w:r>
            <w:r>
              <w:rPr>
                <w:rFonts w:ascii="Times New Roman" w:hAnsi="Times New Roman" w:cs="Times New Roman"/>
                <w:sz w:val="24"/>
                <w:szCs w:val="24"/>
              </w:rPr>
              <w:t>н</w:t>
            </w:r>
            <w:r>
              <w:rPr>
                <w:rFonts w:ascii="Times New Roman" w:hAnsi="Times New Roman" w:cs="Times New Roman"/>
                <w:sz w:val="24"/>
                <w:szCs w:val="24"/>
              </w:rPr>
              <w:t>ной гражданск</w:t>
            </w:r>
            <w:r w:rsidR="008A1066">
              <w:rPr>
                <w:rFonts w:ascii="Times New Roman" w:hAnsi="Times New Roman" w:cs="Times New Roman"/>
                <w:sz w:val="24"/>
                <w:szCs w:val="24"/>
              </w:rPr>
              <w:t xml:space="preserve">ой службе Российской </w:t>
            </w:r>
            <w:r w:rsidR="008A1066">
              <w:rPr>
                <w:rFonts w:ascii="Times New Roman" w:hAnsi="Times New Roman" w:cs="Times New Roman"/>
                <w:sz w:val="24"/>
                <w:szCs w:val="24"/>
              </w:rPr>
              <w:lastRenderedPageBreak/>
              <w:t>Федерации», в том числе в части отсу</w:t>
            </w:r>
            <w:r w:rsidR="008A1066">
              <w:rPr>
                <w:rFonts w:ascii="Times New Roman" w:hAnsi="Times New Roman" w:cs="Times New Roman"/>
                <w:sz w:val="24"/>
                <w:szCs w:val="24"/>
              </w:rPr>
              <w:t>т</w:t>
            </w:r>
            <w:r w:rsidR="008A1066">
              <w:rPr>
                <w:rFonts w:ascii="Times New Roman" w:hAnsi="Times New Roman" w:cs="Times New Roman"/>
                <w:sz w:val="24"/>
                <w:szCs w:val="24"/>
              </w:rPr>
              <w:t>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A80F2E">
        <w:trPr>
          <w:jc w:val="center"/>
        </w:trPr>
        <w:tc>
          <w:tcPr>
            <w:tcW w:w="704" w:type="dxa"/>
          </w:tcPr>
          <w:p w:rsidR="00FF45AA" w:rsidRPr="00DB74CD" w:rsidRDefault="00FF45AA" w:rsidP="00720AAF">
            <w:pPr>
              <w:shd w:val="clear" w:color="auto" w:fill="FFFFFF" w:themeFill="background1"/>
              <w:jc w:val="center"/>
            </w:pPr>
            <w:r w:rsidRPr="00DB74CD">
              <w:lastRenderedPageBreak/>
              <w:t>1.</w:t>
            </w:r>
            <w:r w:rsidR="003013F3">
              <w:t>10</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142E3B">
              <w:t>Приморского У</w:t>
            </w:r>
            <w:r>
              <w:t>ФАС России о фактах обращения к ним</w:t>
            </w:r>
            <w:r w:rsidRPr="00DB74CD">
              <w:t xml:space="preserve"> в целях склон</w:t>
            </w:r>
            <w:r w:rsidRPr="00DB74CD">
              <w:t>е</w:t>
            </w:r>
            <w:r w:rsidRPr="00DB74CD">
              <w:t>ния к совершению коррупционных правонарушений</w:t>
            </w:r>
          </w:p>
        </w:tc>
        <w:tc>
          <w:tcPr>
            <w:tcW w:w="2321" w:type="dxa"/>
          </w:tcPr>
          <w:p w:rsidR="00142E3B" w:rsidRDefault="00142E3B" w:rsidP="00142E3B">
            <w:pPr>
              <w:shd w:val="clear" w:color="auto" w:fill="FFFFFF" w:themeFill="background1"/>
              <w:jc w:val="center"/>
            </w:pPr>
            <w:r>
              <w:t xml:space="preserve">Отдел кадров и </w:t>
            </w:r>
          </w:p>
          <w:p w:rsidR="00142E3B" w:rsidRDefault="00142E3B" w:rsidP="00142E3B">
            <w:pPr>
              <w:shd w:val="clear" w:color="auto" w:fill="FFFFFF" w:themeFill="background1"/>
              <w:jc w:val="center"/>
            </w:pPr>
            <w:r>
              <w:t>делопроизводства</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479"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w:t>
            </w:r>
            <w:proofErr w:type="gramStart"/>
            <w:r w:rsidRPr="00DB74CD">
              <w:rPr>
                <w:rFonts w:ascii="Times New Roman" w:hAnsi="Times New Roman" w:cs="Times New Roman"/>
                <w:sz w:val="24"/>
                <w:szCs w:val="24"/>
              </w:rPr>
              <w:t>о случаях обращения к гра</w:t>
            </w:r>
            <w:r w:rsidRPr="00DB74CD">
              <w:rPr>
                <w:rFonts w:ascii="Times New Roman" w:hAnsi="Times New Roman" w:cs="Times New Roman"/>
                <w:sz w:val="24"/>
                <w:szCs w:val="24"/>
              </w:rPr>
              <w:t>ж</w:t>
            </w:r>
            <w:r w:rsidRPr="00DB74CD">
              <w:rPr>
                <w:rFonts w:ascii="Times New Roman" w:hAnsi="Times New Roman" w:cs="Times New Roman"/>
                <w:sz w:val="24"/>
                <w:szCs w:val="24"/>
              </w:rPr>
              <w:t>данскому служащему в связи с исполн</w:t>
            </w:r>
            <w:r w:rsidRPr="00DB74CD">
              <w:rPr>
                <w:rFonts w:ascii="Times New Roman" w:hAnsi="Times New Roman" w:cs="Times New Roman"/>
                <w:sz w:val="24"/>
                <w:szCs w:val="24"/>
              </w:rPr>
              <w:t>е</w:t>
            </w:r>
            <w:r w:rsidRPr="00DB74CD">
              <w:rPr>
                <w:rFonts w:ascii="Times New Roman" w:hAnsi="Times New Roman" w:cs="Times New Roman"/>
                <w:sz w:val="24"/>
                <w:szCs w:val="24"/>
              </w:rPr>
              <w:t>нием служебных обязанностей каких-либо лиц в целях</w:t>
            </w:r>
            <w:proofErr w:type="gramEnd"/>
            <w:r w:rsidRPr="00DB74CD">
              <w:rPr>
                <w:rFonts w:ascii="Times New Roman" w:hAnsi="Times New Roman" w:cs="Times New Roman"/>
                <w:sz w:val="24"/>
                <w:szCs w:val="24"/>
              </w:rPr>
              <w:t xml:space="preserve"> склонения его к сове</w:t>
            </w:r>
            <w:r w:rsidRPr="00DB74CD">
              <w:rPr>
                <w:rFonts w:ascii="Times New Roman" w:hAnsi="Times New Roman" w:cs="Times New Roman"/>
                <w:sz w:val="24"/>
                <w:szCs w:val="24"/>
              </w:rPr>
              <w:t>р</w:t>
            </w:r>
            <w:r w:rsidRPr="00DB74CD">
              <w:rPr>
                <w:rFonts w:ascii="Times New Roman" w:hAnsi="Times New Roman" w:cs="Times New Roman"/>
                <w:sz w:val="24"/>
                <w:szCs w:val="24"/>
              </w:rPr>
              <w:t>шению коррупционных правонарушений или о ставших известными фактах обр</w:t>
            </w:r>
            <w:r w:rsidRPr="00DB74CD">
              <w:rPr>
                <w:rFonts w:ascii="Times New Roman" w:hAnsi="Times New Roman" w:cs="Times New Roman"/>
                <w:sz w:val="24"/>
                <w:szCs w:val="24"/>
              </w:rPr>
              <w:t>а</w:t>
            </w:r>
            <w:r w:rsidRPr="00DB74CD">
              <w:rPr>
                <w:rFonts w:ascii="Times New Roman" w:hAnsi="Times New Roman" w:cs="Times New Roman"/>
                <w:sz w:val="24"/>
                <w:szCs w:val="24"/>
              </w:rPr>
              <w:t>щения к иным государственным гра</w:t>
            </w:r>
            <w:r w:rsidRPr="00DB74CD">
              <w:rPr>
                <w:rFonts w:ascii="Times New Roman" w:hAnsi="Times New Roman" w:cs="Times New Roman"/>
                <w:sz w:val="24"/>
                <w:szCs w:val="24"/>
              </w:rPr>
              <w:t>ж</w:t>
            </w:r>
            <w:r w:rsidRPr="00DB74CD">
              <w:rPr>
                <w:rFonts w:ascii="Times New Roman" w:hAnsi="Times New Roman" w:cs="Times New Roman"/>
                <w:sz w:val="24"/>
                <w:szCs w:val="24"/>
              </w:rPr>
              <w:t>данским служащим каких-либо лиц в ц</w:t>
            </w:r>
            <w:r w:rsidRPr="00DB74CD">
              <w:rPr>
                <w:rFonts w:ascii="Times New Roman" w:hAnsi="Times New Roman" w:cs="Times New Roman"/>
                <w:sz w:val="24"/>
                <w:szCs w:val="24"/>
              </w:rPr>
              <w:t>е</w:t>
            </w:r>
            <w:r w:rsidRPr="00DB74CD">
              <w:rPr>
                <w:rFonts w:ascii="Times New Roman" w:hAnsi="Times New Roman" w:cs="Times New Roman"/>
                <w:sz w:val="24"/>
                <w:szCs w:val="24"/>
              </w:rPr>
              <w:t>лях склонения их к совершению корру</w:t>
            </w:r>
            <w:r w:rsidRPr="00DB74CD">
              <w:rPr>
                <w:rFonts w:ascii="Times New Roman" w:hAnsi="Times New Roman" w:cs="Times New Roman"/>
                <w:sz w:val="24"/>
                <w:szCs w:val="24"/>
              </w:rPr>
              <w:t>п</w:t>
            </w:r>
            <w:r w:rsidRPr="00DB74CD">
              <w:rPr>
                <w:rFonts w:ascii="Times New Roman" w:hAnsi="Times New Roman" w:cs="Times New Roman"/>
                <w:sz w:val="24"/>
                <w:szCs w:val="24"/>
              </w:rPr>
              <w:t>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w:t>
            </w:r>
            <w:r>
              <w:rPr>
                <w:rFonts w:ascii="Times New Roman" w:hAnsi="Times New Roman" w:cs="Times New Roman"/>
                <w:sz w:val="24"/>
                <w:szCs w:val="24"/>
              </w:rPr>
              <w:t>и</w:t>
            </w:r>
            <w:r>
              <w:rPr>
                <w:rFonts w:ascii="Times New Roman" w:hAnsi="Times New Roman" w:cs="Times New Roman"/>
                <w:sz w:val="24"/>
                <w:szCs w:val="24"/>
              </w:rPr>
              <w:t>тельных органов.</w:t>
            </w:r>
          </w:p>
        </w:tc>
      </w:tr>
      <w:tr w:rsidR="00C0378F" w:rsidRPr="00DB74CD" w:rsidTr="00A80F2E">
        <w:trPr>
          <w:jc w:val="center"/>
        </w:trPr>
        <w:tc>
          <w:tcPr>
            <w:tcW w:w="704" w:type="dxa"/>
          </w:tcPr>
          <w:p w:rsidR="00C0378F" w:rsidRDefault="00C0378F" w:rsidP="005B7212">
            <w:pPr>
              <w:shd w:val="clear" w:color="auto" w:fill="FFFFFF" w:themeFill="background1"/>
              <w:jc w:val="center"/>
            </w:pPr>
            <w:r>
              <w:t>1.12.</w:t>
            </w:r>
          </w:p>
        </w:tc>
        <w:tc>
          <w:tcPr>
            <w:tcW w:w="6184" w:type="dxa"/>
          </w:tcPr>
          <w:p w:rsidR="00C0378F" w:rsidRPr="00DB74CD" w:rsidRDefault="00C0378F" w:rsidP="00A62A8F">
            <w:pPr>
              <w:shd w:val="clear" w:color="auto" w:fill="FFFFFF" w:themeFill="background1"/>
              <w:autoSpaceDE w:val="0"/>
              <w:autoSpaceDN w:val="0"/>
              <w:adjustRightInd w:val="0"/>
              <w:jc w:val="both"/>
            </w:pPr>
            <w:r w:rsidRPr="00DB74CD">
              <w:t>Проведение работы по выявлению случаев возникнов</w:t>
            </w:r>
            <w:r w:rsidRPr="00DB74CD">
              <w:t>е</w:t>
            </w:r>
            <w:r w:rsidRPr="00DB74CD">
              <w:t>ния конфликта интересов</w:t>
            </w:r>
            <w:r w:rsidR="00FE10B0">
              <w:t xml:space="preserve"> </w:t>
            </w:r>
            <w:r w:rsidRPr="00DB74CD">
              <w:t xml:space="preserve"> </w:t>
            </w:r>
            <w:r>
              <w:t xml:space="preserve">у гражданских служащих </w:t>
            </w:r>
            <w:r w:rsidR="00FE10B0">
              <w:t xml:space="preserve">Приморского УФАС </w:t>
            </w:r>
            <w:r>
              <w:t xml:space="preserve"> России, </w:t>
            </w:r>
            <w:r w:rsidRPr="00DB74CD">
              <w:t>осуществление мер по пр</w:t>
            </w:r>
            <w:r w:rsidRPr="00DB74CD">
              <w:t>е</w:t>
            </w:r>
            <w:r w:rsidRPr="00DB74CD">
              <w:t>дотвращению и урегулированию конфликта интересов, а также применение мер ответственности, предусмотре</w:t>
            </w:r>
            <w:r w:rsidRPr="00DB74CD">
              <w:t>н</w:t>
            </w:r>
            <w:r w:rsidRPr="00DB74CD">
              <w:t>ных законодательством Российской Федерации, и орг</w:t>
            </w:r>
            <w:r w:rsidRPr="00DB74CD">
              <w:t>а</w:t>
            </w:r>
            <w:r w:rsidRPr="00DB74CD">
              <w:t xml:space="preserve">низация обсуждения вопроса о состоянии этой работы и мерах по ее совершенствованию на </w:t>
            </w:r>
            <w:r w:rsidR="00FE10B0">
              <w:t>собраниях коллектива</w:t>
            </w:r>
          </w:p>
        </w:tc>
        <w:tc>
          <w:tcPr>
            <w:tcW w:w="2321" w:type="dxa"/>
          </w:tcPr>
          <w:p w:rsidR="00FE10B0" w:rsidRDefault="00FE10B0" w:rsidP="00FE10B0">
            <w:pPr>
              <w:shd w:val="clear" w:color="auto" w:fill="FFFFFF" w:themeFill="background1"/>
              <w:jc w:val="center"/>
            </w:pPr>
            <w:r>
              <w:t xml:space="preserve">Отдел кадров и </w:t>
            </w:r>
          </w:p>
          <w:p w:rsidR="00C0378F" w:rsidRPr="00DB74CD" w:rsidRDefault="00FE10B0" w:rsidP="00FE10B0">
            <w:pPr>
              <w:shd w:val="clear" w:color="auto" w:fill="FFFFFF" w:themeFill="background1"/>
              <w:jc w:val="center"/>
            </w:pPr>
            <w:r>
              <w:t>делопроизводства</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479"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w:t>
            </w:r>
            <w:r>
              <w:rPr>
                <w:rFonts w:ascii="Times New Roman" w:hAnsi="Times New Roman" w:cs="Times New Roman"/>
                <w:sz w:val="24"/>
                <w:szCs w:val="24"/>
              </w:rPr>
              <w:t>н</w:t>
            </w:r>
            <w:r>
              <w:rPr>
                <w:rFonts w:ascii="Times New Roman" w:hAnsi="Times New Roman" w:cs="Times New Roman"/>
                <w:sz w:val="24"/>
                <w:szCs w:val="24"/>
              </w:rPr>
              <w:t>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w:t>
            </w:r>
            <w:r w:rsidRPr="00DB74CD">
              <w:rPr>
                <w:rFonts w:ascii="Times New Roman" w:hAnsi="Times New Roman" w:cs="Times New Roman"/>
                <w:sz w:val="24"/>
                <w:szCs w:val="24"/>
              </w:rPr>
              <w:t>е</w:t>
            </w:r>
            <w:r w:rsidRPr="00DB74CD">
              <w:rPr>
                <w:rFonts w:ascii="Times New Roman" w:hAnsi="Times New Roman" w:cs="Times New Roman"/>
                <w:sz w:val="24"/>
                <w:szCs w:val="24"/>
              </w:rPr>
              <w:t>рок в порядке, предусмотренном норм</w:t>
            </w:r>
            <w:r w:rsidRPr="00DB74CD">
              <w:rPr>
                <w:rFonts w:ascii="Times New Roman" w:hAnsi="Times New Roman" w:cs="Times New Roman"/>
                <w:sz w:val="24"/>
                <w:szCs w:val="24"/>
              </w:rPr>
              <w:t>а</w:t>
            </w:r>
            <w:r w:rsidRPr="00DB74CD">
              <w:rPr>
                <w:rFonts w:ascii="Times New Roman" w:hAnsi="Times New Roman" w:cs="Times New Roman"/>
                <w:sz w:val="24"/>
                <w:szCs w:val="24"/>
              </w:rPr>
              <w:t>тивными правовыми актами Российской Федерации.</w:t>
            </w:r>
          </w:p>
          <w:p w:rsidR="00C0378F" w:rsidRDefault="00C11F37" w:rsidP="00FE10B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2.</w:t>
            </w:r>
            <w:r w:rsidR="006F4359">
              <w:rPr>
                <w:rFonts w:ascii="Times New Roman" w:hAnsi="Times New Roman" w:cs="Times New Roman"/>
                <w:sz w:val="24"/>
                <w:szCs w:val="24"/>
              </w:rPr>
              <w:t xml:space="preserve">Представление доклада </w:t>
            </w:r>
            <w:r w:rsidR="00FE10B0">
              <w:rPr>
                <w:rFonts w:ascii="Times New Roman" w:hAnsi="Times New Roman" w:cs="Times New Roman"/>
                <w:sz w:val="24"/>
                <w:szCs w:val="24"/>
              </w:rPr>
              <w:t xml:space="preserve">руководителю </w:t>
            </w:r>
            <w:r w:rsidR="00A10A20">
              <w:rPr>
                <w:rFonts w:ascii="Times New Roman" w:hAnsi="Times New Roman" w:cs="Times New Roman"/>
                <w:sz w:val="24"/>
                <w:szCs w:val="24"/>
              </w:rPr>
              <w:t>о проделанной работе.</w:t>
            </w:r>
          </w:p>
        </w:tc>
      </w:tr>
      <w:tr w:rsidR="00FF45AA" w:rsidRPr="00625A0B" w:rsidTr="00A80F2E">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w:t>
            </w:r>
            <w:r w:rsidRPr="00DB74CD">
              <w:t>и</w:t>
            </w:r>
            <w:r w:rsidRPr="00DB74CD">
              <w:t>тельных и иных</w:t>
            </w:r>
            <w:r>
              <w:t xml:space="preserve"> мер по соблюдению </w:t>
            </w:r>
            <w:r w:rsidRPr="00DB74CD">
              <w:t xml:space="preserve">государственными служащими </w:t>
            </w:r>
            <w:r w:rsidR="00FE10B0">
              <w:t>Приморского У</w:t>
            </w:r>
            <w:r w:rsidRPr="00DB74CD">
              <w:t>ФАС России ограничений, запретов и обязанностей, установленных законодательс</w:t>
            </w:r>
            <w:r w:rsidRPr="00DB74CD">
              <w:t>т</w:t>
            </w:r>
            <w:r w:rsidRPr="00DB74CD">
              <w:t xml:space="preserve">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lastRenderedPageBreak/>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w:t>
            </w:r>
            <w:r w:rsidR="0077339F">
              <w:t>о</w:t>
            </w:r>
            <w:r w:rsidR="0077339F">
              <w:t>ты, обязанности уведомлять об обращениях в целях склонения к совершению коррупционных правонаруш</w:t>
            </w:r>
            <w:r w:rsidR="0077339F">
              <w:t>е</w:t>
            </w:r>
            <w:r w:rsidR="0077339F">
              <w:t>ний.</w:t>
            </w:r>
            <w:r w:rsidR="00FF45AA" w:rsidRPr="00DB74CD">
              <w:t xml:space="preserve"> </w:t>
            </w:r>
          </w:p>
        </w:tc>
        <w:tc>
          <w:tcPr>
            <w:tcW w:w="2321" w:type="dxa"/>
          </w:tcPr>
          <w:p w:rsidR="00FE10B0" w:rsidRDefault="00FE10B0" w:rsidP="00FE10B0">
            <w:pPr>
              <w:shd w:val="clear" w:color="auto" w:fill="FFFFFF" w:themeFill="background1"/>
              <w:jc w:val="center"/>
            </w:pPr>
            <w:r>
              <w:lastRenderedPageBreak/>
              <w:t xml:space="preserve">Отдел кадров и </w:t>
            </w:r>
          </w:p>
          <w:p w:rsidR="00640550" w:rsidRDefault="00FE10B0" w:rsidP="00FE10B0">
            <w:pPr>
              <w:shd w:val="clear" w:color="auto" w:fill="FFFFFF" w:themeFill="background1"/>
              <w:jc w:val="center"/>
            </w:pPr>
            <w:r>
              <w:t xml:space="preserve">делопроизводства </w:t>
            </w: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479" w:type="dxa"/>
          </w:tcPr>
          <w:p w:rsidR="00FF45AA" w:rsidRDefault="00FE10B0"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Проведение разъяснительной работы</w:t>
            </w:r>
            <w:r w:rsidR="00003065">
              <w:rPr>
                <w:rFonts w:ascii="Times New Roman" w:hAnsi="Times New Roman" w:cs="Times New Roman"/>
                <w:sz w:val="24"/>
                <w:szCs w:val="24"/>
              </w:rPr>
              <w:t xml:space="preserve"> и консультаций</w:t>
            </w:r>
            <w:r>
              <w:rPr>
                <w:rFonts w:ascii="Times New Roman" w:hAnsi="Times New Roman" w:cs="Times New Roman"/>
                <w:sz w:val="24"/>
                <w:szCs w:val="24"/>
              </w:rPr>
              <w:t xml:space="preserve"> с государственными сл</w:t>
            </w:r>
            <w:r>
              <w:rPr>
                <w:rFonts w:ascii="Times New Roman" w:hAnsi="Times New Roman" w:cs="Times New Roman"/>
                <w:sz w:val="24"/>
                <w:szCs w:val="24"/>
              </w:rPr>
              <w:t>у</w:t>
            </w:r>
            <w:r>
              <w:rPr>
                <w:rFonts w:ascii="Times New Roman" w:hAnsi="Times New Roman" w:cs="Times New Roman"/>
                <w:sz w:val="24"/>
                <w:szCs w:val="24"/>
              </w:rPr>
              <w:t>жа</w:t>
            </w:r>
            <w:r w:rsidR="00003065">
              <w:rPr>
                <w:rFonts w:ascii="Times New Roman" w:hAnsi="Times New Roman" w:cs="Times New Roman"/>
                <w:sz w:val="24"/>
                <w:szCs w:val="24"/>
              </w:rPr>
              <w:t>щи</w:t>
            </w:r>
            <w:r>
              <w:rPr>
                <w:rFonts w:ascii="Times New Roman" w:hAnsi="Times New Roman" w:cs="Times New Roman"/>
                <w:sz w:val="24"/>
                <w:szCs w:val="24"/>
              </w:rPr>
              <w:t>ми.</w:t>
            </w:r>
            <w:r w:rsidR="00003065">
              <w:rPr>
                <w:rFonts w:ascii="Times New Roman" w:hAnsi="Times New Roman" w:cs="Times New Roman"/>
                <w:sz w:val="24"/>
                <w:szCs w:val="24"/>
              </w:rPr>
              <w:t xml:space="preserve"> </w:t>
            </w:r>
            <w:r w:rsidR="00FF45AA">
              <w:rPr>
                <w:rFonts w:ascii="Times New Roman" w:hAnsi="Times New Roman" w:cs="Times New Roman"/>
                <w:sz w:val="24"/>
                <w:szCs w:val="24"/>
              </w:rPr>
              <w:t>Индивидуальные беседы с гр</w:t>
            </w:r>
            <w:r w:rsidR="00FF45AA">
              <w:rPr>
                <w:rFonts w:ascii="Times New Roman" w:hAnsi="Times New Roman" w:cs="Times New Roman"/>
                <w:sz w:val="24"/>
                <w:szCs w:val="24"/>
              </w:rPr>
              <w:t>а</w:t>
            </w:r>
            <w:r w:rsidR="00FF45AA">
              <w:rPr>
                <w:rFonts w:ascii="Times New Roman" w:hAnsi="Times New Roman" w:cs="Times New Roman"/>
                <w:sz w:val="24"/>
                <w:szCs w:val="24"/>
              </w:rPr>
              <w:t>жданами, поступающими на государс</w:t>
            </w:r>
            <w:r w:rsidR="00FF45AA">
              <w:rPr>
                <w:rFonts w:ascii="Times New Roman" w:hAnsi="Times New Roman" w:cs="Times New Roman"/>
                <w:sz w:val="24"/>
                <w:szCs w:val="24"/>
              </w:rPr>
              <w:t>т</w:t>
            </w:r>
            <w:r w:rsidR="00FF45AA">
              <w:rPr>
                <w:rFonts w:ascii="Times New Roman" w:hAnsi="Times New Roman" w:cs="Times New Roman"/>
                <w:sz w:val="24"/>
                <w:szCs w:val="24"/>
              </w:rPr>
              <w:t>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A80F2E">
        <w:trPr>
          <w:jc w:val="center"/>
        </w:trPr>
        <w:tc>
          <w:tcPr>
            <w:tcW w:w="704" w:type="dxa"/>
          </w:tcPr>
          <w:p w:rsidR="00FF45AA" w:rsidRPr="00DB74CD" w:rsidRDefault="00157400" w:rsidP="00DB74CD">
            <w:pPr>
              <w:shd w:val="clear" w:color="auto" w:fill="FFFFFF" w:themeFill="background1"/>
              <w:jc w:val="center"/>
            </w:pPr>
            <w:r>
              <w:lastRenderedPageBreak/>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w:t>
            </w:r>
            <w:r w:rsidR="00CB0B66">
              <w:t>о</w:t>
            </w:r>
            <w:r w:rsidR="00CB0B66">
              <w:t>вого воспитания и популяризации этических стандартов поведения</w:t>
            </w:r>
            <w:r w:rsidRPr="00DB74CD">
              <w:t xml:space="preserve"> государственных служащих </w:t>
            </w:r>
            <w:r w:rsidR="00003065">
              <w:t xml:space="preserve">Приморского УФАС </w:t>
            </w:r>
            <w:r w:rsidRPr="00DB74CD">
              <w:t xml:space="preserve">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003065" w:rsidRDefault="00003065" w:rsidP="00003065">
            <w:pPr>
              <w:shd w:val="clear" w:color="auto" w:fill="FFFFFF" w:themeFill="background1"/>
              <w:jc w:val="center"/>
            </w:pPr>
            <w:r>
              <w:t xml:space="preserve">Отдел кадров и </w:t>
            </w:r>
          </w:p>
          <w:p w:rsidR="00003065" w:rsidRDefault="00003065" w:rsidP="00003065">
            <w:pPr>
              <w:shd w:val="clear" w:color="auto" w:fill="FFFFFF" w:themeFill="background1"/>
              <w:jc w:val="center"/>
            </w:pPr>
            <w:r>
              <w:t xml:space="preserve">делопроизводства </w:t>
            </w:r>
          </w:p>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479" w:type="dxa"/>
          </w:tcPr>
          <w:p w:rsidR="00FF45AA" w:rsidRDefault="00633081" w:rsidP="00633081">
            <w:pPr>
              <w:shd w:val="clear" w:color="auto" w:fill="FFFFFF" w:themeFill="background1"/>
              <w:jc w:val="both"/>
            </w:pPr>
            <w:r>
              <w:t xml:space="preserve">1. </w:t>
            </w:r>
            <w:r w:rsidR="00FF45AA" w:rsidRPr="00DB74CD">
              <w:t>План семина</w:t>
            </w:r>
            <w:r w:rsidR="0008474D">
              <w:t>ров-совещаний ФАС Ро</w:t>
            </w:r>
            <w:r w:rsidR="0008474D">
              <w:t>с</w:t>
            </w:r>
            <w:r w:rsidR="0008474D">
              <w:t>сии на 2016 и 2017</w:t>
            </w:r>
            <w:r w:rsidR="00FF45AA" w:rsidRPr="00DB74CD">
              <w:t xml:space="preserve"> гг.</w:t>
            </w:r>
            <w:r>
              <w:t xml:space="preserve"> </w:t>
            </w:r>
            <w:r w:rsidR="00FF45AA" w:rsidRPr="00DB74CD">
              <w:t>Реализация мер</w:t>
            </w:r>
            <w:r w:rsidR="00FF45AA" w:rsidRPr="00DB74CD">
              <w:t>о</w:t>
            </w:r>
            <w:r w:rsidR="00FF45AA" w:rsidRPr="00DB74CD">
              <w:t>приятий указанных планов</w:t>
            </w:r>
            <w:r>
              <w:t>.</w:t>
            </w:r>
          </w:p>
          <w:p w:rsidR="00633081" w:rsidRDefault="001340D7" w:rsidP="00633081">
            <w:pPr>
              <w:shd w:val="clear" w:color="auto" w:fill="FFFFFF" w:themeFill="background1"/>
              <w:jc w:val="both"/>
            </w:pPr>
            <w:r>
              <w:t xml:space="preserve">2. </w:t>
            </w:r>
            <w:r w:rsidR="00003065">
              <w:t xml:space="preserve">Рассмотрение вопросов </w:t>
            </w:r>
            <w:proofErr w:type="spellStart"/>
            <w:r w:rsidR="00003065">
              <w:t>антикорру</w:t>
            </w:r>
            <w:r w:rsidR="00003065">
              <w:t>п</w:t>
            </w:r>
            <w:r w:rsidR="00003065">
              <w:t>ционной</w:t>
            </w:r>
            <w:proofErr w:type="spellEnd"/>
            <w:r w:rsidR="00003065">
              <w:t xml:space="preserve"> направленности на общих со</w:t>
            </w:r>
            <w:r w:rsidR="00003065">
              <w:t>б</w:t>
            </w:r>
            <w:r w:rsidR="00003065">
              <w:t>раниях коллектива</w:t>
            </w:r>
          </w:p>
          <w:p w:rsidR="00633081" w:rsidRPr="00DB74CD" w:rsidRDefault="00633081" w:rsidP="001340D7">
            <w:pPr>
              <w:shd w:val="clear" w:color="auto" w:fill="FFFFFF" w:themeFill="background1"/>
              <w:jc w:val="both"/>
            </w:pPr>
          </w:p>
        </w:tc>
      </w:tr>
      <w:tr w:rsidR="00FF45AA" w:rsidRPr="00124665" w:rsidTr="00A80F2E">
        <w:trPr>
          <w:jc w:val="center"/>
        </w:trPr>
        <w:tc>
          <w:tcPr>
            <w:tcW w:w="704" w:type="dxa"/>
          </w:tcPr>
          <w:p w:rsidR="00FF45AA" w:rsidRPr="00DB74CD" w:rsidRDefault="00C574B6" w:rsidP="00DB74CD">
            <w:pPr>
              <w:shd w:val="clear" w:color="auto" w:fill="FFFFFF" w:themeFill="background1"/>
              <w:jc w:val="center"/>
            </w:pPr>
            <w:r>
              <w:t>1.</w:t>
            </w:r>
            <w:r w:rsidR="006307BD">
              <w:t>15.</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w:t>
            </w:r>
            <w:r w:rsidRPr="00DB74CD">
              <w:t>о</w:t>
            </w:r>
            <w:r w:rsidRPr="00DB74CD">
              <w:t xml:space="preserve">сударственными служащими </w:t>
            </w:r>
            <w:r w:rsidR="00CB5292">
              <w:t xml:space="preserve">Приморского </w:t>
            </w:r>
            <w:r w:rsidRPr="00DB74CD">
              <w:t>ФАС России, в должностные обязанности которых входит участие в противодействии коррупции</w:t>
            </w:r>
          </w:p>
        </w:tc>
        <w:tc>
          <w:tcPr>
            <w:tcW w:w="2321" w:type="dxa"/>
          </w:tcPr>
          <w:p w:rsidR="00CB5292" w:rsidRDefault="00CB5292" w:rsidP="00CB5292">
            <w:pPr>
              <w:shd w:val="clear" w:color="auto" w:fill="FFFFFF" w:themeFill="background1"/>
              <w:jc w:val="center"/>
            </w:pPr>
            <w:r>
              <w:t xml:space="preserve">Отдел кадров и </w:t>
            </w:r>
          </w:p>
          <w:p w:rsidR="00CB5292" w:rsidRDefault="00CB5292" w:rsidP="00CB5292">
            <w:pPr>
              <w:shd w:val="clear" w:color="auto" w:fill="FFFFFF" w:themeFill="background1"/>
              <w:jc w:val="center"/>
            </w:pPr>
            <w:r>
              <w:t xml:space="preserve">делопроизводства </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479" w:type="dxa"/>
          </w:tcPr>
          <w:p w:rsidR="00FF45AA" w:rsidRPr="00DB74CD" w:rsidRDefault="00FF45AA" w:rsidP="00CB5292">
            <w:pPr>
              <w:shd w:val="clear" w:color="auto" w:fill="FFFFFF" w:themeFill="background1"/>
              <w:jc w:val="both"/>
            </w:pPr>
            <w:r w:rsidRPr="00DB74CD">
              <w:t>Повышение квалификации государс</w:t>
            </w:r>
            <w:r w:rsidRPr="00DB74CD">
              <w:t>т</w:t>
            </w:r>
            <w:r w:rsidRPr="00DB74CD">
              <w:t>венных служащих, в должностные об</w:t>
            </w:r>
            <w:r w:rsidRPr="00DB74CD">
              <w:t>я</w:t>
            </w:r>
            <w:r w:rsidRPr="00DB74CD">
              <w:t>занности которых входит участие в пр</w:t>
            </w:r>
            <w:r w:rsidRPr="00DB74CD">
              <w:t>о</w:t>
            </w:r>
            <w:r w:rsidRPr="00DB74CD">
              <w:t>тиводействии коррупции, в образов</w:t>
            </w:r>
            <w:r w:rsidRPr="00DB74CD">
              <w:t>а</w:t>
            </w:r>
            <w:r w:rsidRPr="00DB74CD">
              <w:t>тельных учреждениях, реализующих с</w:t>
            </w:r>
            <w:r w:rsidRPr="00DB74CD">
              <w:t>о</w:t>
            </w:r>
            <w:r w:rsidRPr="00DB74CD">
              <w:t>ответствующие образовательные пр</w:t>
            </w:r>
            <w:r w:rsidRPr="00DB74CD">
              <w:t>о</w:t>
            </w:r>
            <w:r w:rsidRPr="00DB74CD">
              <w:t>граммы по государственному заказу.</w:t>
            </w:r>
          </w:p>
        </w:tc>
      </w:tr>
      <w:tr w:rsidR="00FF45AA" w:rsidRPr="00DB74CD" w:rsidTr="00A80F2E">
        <w:trPr>
          <w:jc w:val="center"/>
        </w:trPr>
        <w:tc>
          <w:tcPr>
            <w:tcW w:w="704" w:type="dxa"/>
          </w:tcPr>
          <w:p w:rsidR="00FF45AA" w:rsidRPr="00DB74CD" w:rsidRDefault="00FF45AA" w:rsidP="00C574B6">
            <w:pPr>
              <w:shd w:val="clear" w:color="auto" w:fill="FFFFFF" w:themeFill="background1"/>
              <w:jc w:val="center"/>
            </w:pPr>
            <w:r w:rsidRPr="00DB74CD">
              <w:t>1.1</w:t>
            </w:r>
            <w:r w:rsidR="006307BD">
              <w:t>7</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Организация работы по формированию кадрового резе</w:t>
            </w:r>
            <w:r w:rsidRPr="00DB74CD">
              <w:t>р</w:t>
            </w:r>
            <w:r w:rsidRPr="00DB74CD">
              <w:t xml:space="preserve">ва </w:t>
            </w:r>
            <w:r w:rsidR="00CB5292">
              <w:t>Приморского У</w:t>
            </w:r>
            <w:r w:rsidRPr="00DB74CD">
              <w:t>ФАС России и повышение эффекти</w:t>
            </w:r>
            <w:r w:rsidRPr="00DB74CD">
              <w:t>в</w:t>
            </w:r>
            <w:r w:rsidRPr="00DB74CD">
              <w:t>ности его использования</w:t>
            </w:r>
          </w:p>
        </w:tc>
        <w:tc>
          <w:tcPr>
            <w:tcW w:w="2321" w:type="dxa"/>
          </w:tcPr>
          <w:p w:rsidR="00CB5292" w:rsidRDefault="00CB5292" w:rsidP="00CB5292">
            <w:pPr>
              <w:shd w:val="clear" w:color="auto" w:fill="FFFFFF" w:themeFill="background1"/>
              <w:jc w:val="center"/>
            </w:pPr>
            <w:r>
              <w:t xml:space="preserve">Отдел кадров и </w:t>
            </w:r>
          </w:p>
          <w:p w:rsidR="00CB5292" w:rsidRDefault="00CB5292" w:rsidP="00CB5292">
            <w:pPr>
              <w:shd w:val="clear" w:color="auto" w:fill="FFFFFF" w:themeFill="background1"/>
              <w:jc w:val="center"/>
            </w:pPr>
            <w:r>
              <w:t xml:space="preserve">делопроизводства </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479" w:type="dxa"/>
          </w:tcPr>
          <w:p w:rsidR="00FF45AA" w:rsidRPr="00DB74CD" w:rsidRDefault="00FF45AA" w:rsidP="00CB5292">
            <w:pPr>
              <w:shd w:val="clear" w:color="auto" w:fill="FFFFFF" w:themeFill="background1"/>
              <w:jc w:val="both"/>
            </w:pPr>
            <w:proofErr w:type="gramStart"/>
            <w:r w:rsidRPr="00DB74CD">
              <w:t xml:space="preserve">Включение в кадровый </w:t>
            </w:r>
            <w:r w:rsidR="00CB5292">
              <w:t>р</w:t>
            </w:r>
            <w:r w:rsidRPr="00DB74CD">
              <w:t xml:space="preserve">езерв </w:t>
            </w:r>
            <w:r w:rsidR="00CB5292">
              <w:t>Примо</w:t>
            </w:r>
            <w:r w:rsidR="00CB5292">
              <w:t>р</w:t>
            </w:r>
            <w:r w:rsidR="00CB5292">
              <w:t>ского У</w:t>
            </w:r>
            <w:r w:rsidRPr="00DB74CD">
              <w:t>ФАС России на конкурсной о</w:t>
            </w:r>
            <w:r w:rsidRPr="00DB74CD">
              <w:t>с</w:t>
            </w:r>
            <w:r w:rsidRPr="00DB74CD">
              <w:t>нове для своевременного замещения в</w:t>
            </w:r>
            <w:r w:rsidRPr="00DB74CD">
              <w:t>а</w:t>
            </w:r>
            <w:r w:rsidRPr="00DB74CD">
              <w:t>кантных должностей в соответствии с квалификацией и опытом работы.</w:t>
            </w:r>
            <w:proofErr w:type="gramEnd"/>
          </w:p>
        </w:tc>
      </w:tr>
      <w:tr w:rsidR="00FF45AA" w:rsidRPr="00EE556A" w:rsidTr="00A80F2E">
        <w:trPr>
          <w:jc w:val="center"/>
        </w:trPr>
        <w:tc>
          <w:tcPr>
            <w:tcW w:w="704" w:type="dxa"/>
          </w:tcPr>
          <w:p w:rsidR="00FF45AA" w:rsidRDefault="00801A94" w:rsidP="00DB74CD">
            <w:pPr>
              <w:shd w:val="clear" w:color="auto" w:fill="FFFFFF" w:themeFill="background1"/>
              <w:jc w:val="center"/>
            </w:pPr>
            <w:r>
              <w:t>1.1</w:t>
            </w:r>
            <w:r w:rsidR="006307BD">
              <w:t>8</w:t>
            </w:r>
            <w:r>
              <w:t>.</w:t>
            </w:r>
          </w:p>
        </w:tc>
        <w:tc>
          <w:tcPr>
            <w:tcW w:w="6184" w:type="dxa"/>
          </w:tcPr>
          <w:p w:rsidR="00FF45AA" w:rsidRDefault="00FF45AA" w:rsidP="00D97DC6">
            <w:pPr>
              <w:shd w:val="clear" w:color="auto" w:fill="FFFFFF" w:themeFill="background1"/>
              <w:autoSpaceDE w:val="0"/>
              <w:autoSpaceDN w:val="0"/>
              <w:adjustRightInd w:val="0"/>
              <w:jc w:val="both"/>
            </w:pPr>
            <w:proofErr w:type="gramStart"/>
            <w:r>
              <w:t>Сбор, систематизация, рассмотрение обращений граждан</w:t>
            </w:r>
            <w:r w:rsidR="00801A94">
              <w:t xml:space="preserve"> и гражданских служащих </w:t>
            </w:r>
            <w:r>
              <w:t>о даче согласия на замещение в организации должности на условиях гражданско-правового договора или на выполнение в данной орган</w:t>
            </w:r>
            <w:r>
              <w:t>и</w:t>
            </w:r>
            <w:r>
              <w:t xml:space="preserve">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w:t>
            </w:r>
            <w:r>
              <w:t>о</w:t>
            </w:r>
            <w:r>
              <w:lastRenderedPageBreak/>
              <w:t>дили в должност</w:t>
            </w:r>
            <w:r w:rsidR="0025241A">
              <w:t>ные (служебные) обязанности госуда</w:t>
            </w:r>
            <w:r w:rsidR="0025241A">
              <w:t>р</w:t>
            </w:r>
            <w:r w:rsidR="0025241A">
              <w:t>ственного гражданского служащего.</w:t>
            </w:r>
            <w:proofErr w:type="gramEnd"/>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w:t>
            </w:r>
            <w:r>
              <w:t>а</w:t>
            </w:r>
            <w:r>
              <w:t>щими требований ст. 12 Федерального закона от 25.12.2008 № 273-ФЗ «О противодействии коррупции»</w:t>
            </w:r>
            <w:r w:rsidR="0025241A">
              <w:t>.</w:t>
            </w:r>
          </w:p>
        </w:tc>
        <w:tc>
          <w:tcPr>
            <w:tcW w:w="2321" w:type="dxa"/>
          </w:tcPr>
          <w:p w:rsidR="00CB5292" w:rsidRDefault="00CB5292" w:rsidP="00CB5292">
            <w:pPr>
              <w:shd w:val="clear" w:color="auto" w:fill="FFFFFF" w:themeFill="background1"/>
              <w:jc w:val="center"/>
            </w:pPr>
            <w:r>
              <w:lastRenderedPageBreak/>
              <w:t xml:space="preserve">Отдел кадров и </w:t>
            </w:r>
          </w:p>
          <w:p w:rsidR="00CB5292" w:rsidRDefault="00CB5292" w:rsidP="00CB5292">
            <w:pPr>
              <w:shd w:val="clear" w:color="auto" w:fill="FFFFFF" w:themeFill="background1"/>
              <w:jc w:val="center"/>
            </w:pPr>
            <w:r>
              <w:t xml:space="preserve">делопроизводства </w:t>
            </w:r>
          </w:p>
          <w:p w:rsidR="00FF45AA" w:rsidRPr="00DB74CD" w:rsidRDefault="00FF45AA" w:rsidP="00867F0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tc>
        <w:tc>
          <w:tcPr>
            <w:tcW w:w="4479" w:type="dxa"/>
          </w:tcPr>
          <w:p w:rsidR="00FF45AA" w:rsidRDefault="00FF45AA" w:rsidP="00DB74CD">
            <w:pPr>
              <w:shd w:val="clear" w:color="auto" w:fill="FFFFFF" w:themeFill="background1"/>
              <w:jc w:val="both"/>
            </w:pPr>
            <w:r>
              <w:t>Учет и рассмотрение Комисси</w:t>
            </w:r>
            <w:r w:rsidR="00CB5292">
              <w:t>ей</w:t>
            </w:r>
            <w:r>
              <w:t xml:space="preserve"> пост</w:t>
            </w:r>
            <w:r>
              <w:t>у</w:t>
            </w:r>
            <w:r>
              <w:t xml:space="preserve">пающих обращений </w:t>
            </w:r>
            <w:r w:rsidR="00801A94">
              <w:t xml:space="preserve">от гражданских служащих и </w:t>
            </w:r>
            <w:r>
              <w:t>от бывших гражданских служащих</w:t>
            </w:r>
            <w:r w:rsidR="00801A94">
              <w:t>.</w:t>
            </w:r>
          </w:p>
          <w:p w:rsidR="00FF45AA" w:rsidRDefault="00720AAF" w:rsidP="007D5615">
            <w:pPr>
              <w:shd w:val="clear" w:color="auto" w:fill="FFFFFF" w:themeFill="background1"/>
              <w:jc w:val="both"/>
            </w:pPr>
            <w:r>
              <w:t>У</w:t>
            </w:r>
            <w:r w:rsidR="00FF45AA">
              <w:t xml:space="preserve">чет и рассмотрение </w:t>
            </w:r>
            <w:r w:rsidR="00801A94">
              <w:t>Комисси</w:t>
            </w:r>
            <w:r w:rsidR="00CB5292">
              <w:t>ей</w:t>
            </w:r>
            <w:r w:rsidR="00801A94">
              <w:t xml:space="preserve"> </w:t>
            </w:r>
            <w:r w:rsidR="00FF45AA">
              <w:t>пост</w:t>
            </w:r>
            <w:r w:rsidR="00FF45AA">
              <w:t>у</w:t>
            </w:r>
            <w:r w:rsidR="00FF45AA">
              <w:t>пающих в соответствии с Постановлен</w:t>
            </w:r>
            <w:r w:rsidR="00FF45AA">
              <w:t>и</w:t>
            </w:r>
            <w:r w:rsidR="00FF45AA">
              <w:t>ем Правительства Российской Федер</w:t>
            </w:r>
            <w:r w:rsidR="00FF45AA">
              <w:t>а</w:t>
            </w:r>
            <w:r w:rsidR="00FF45AA">
              <w:lastRenderedPageBreak/>
              <w:t>ции от 21.01.2015 № 26 сообщений.</w:t>
            </w:r>
          </w:p>
        </w:tc>
      </w:tr>
      <w:tr w:rsidR="00720AAF" w:rsidRPr="00DB74CD" w:rsidTr="00A80F2E">
        <w:trPr>
          <w:jc w:val="center"/>
        </w:trPr>
        <w:tc>
          <w:tcPr>
            <w:tcW w:w="704" w:type="dxa"/>
          </w:tcPr>
          <w:p w:rsidR="00720AAF" w:rsidRDefault="006307BD" w:rsidP="00DB74CD">
            <w:pPr>
              <w:shd w:val="clear" w:color="auto" w:fill="FFFFFF" w:themeFill="background1"/>
              <w:jc w:val="center"/>
            </w:pPr>
            <w:r>
              <w:lastRenderedPageBreak/>
              <w:t>1.20</w:t>
            </w:r>
            <w:r w:rsidR="00801A94">
              <w:t>.</w:t>
            </w:r>
          </w:p>
        </w:tc>
        <w:tc>
          <w:tcPr>
            <w:tcW w:w="6184" w:type="dxa"/>
          </w:tcPr>
          <w:p w:rsidR="00720AAF" w:rsidRDefault="00720AAF" w:rsidP="007D5615">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proofErr w:type="gramStart"/>
            <w:r w:rsidR="00CB5292">
              <w:t>Приморск</w:t>
            </w:r>
            <w:r w:rsidR="007D5615">
              <w:t>и</w:t>
            </w:r>
            <w:r w:rsidR="00CB5292">
              <w:t>м</w:t>
            </w:r>
            <w:proofErr w:type="gramEnd"/>
            <w:r w:rsidR="00CB5292">
              <w:t xml:space="preserve"> У</w:t>
            </w:r>
            <w:r w:rsidRPr="00B0379B">
              <w:t>ФАС Ро</w:t>
            </w:r>
            <w:r w:rsidRPr="00B0379B">
              <w:t>с</w:t>
            </w:r>
            <w:r w:rsidRPr="00B0379B">
              <w:t>сии</w:t>
            </w:r>
          </w:p>
        </w:tc>
        <w:tc>
          <w:tcPr>
            <w:tcW w:w="2321" w:type="dxa"/>
          </w:tcPr>
          <w:p w:rsidR="00CB5292" w:rsidRDefault="00CB5292" w:rsidP="00CB5292">
            <w:pPr>
              <w:shd w:val="clear" w:color="auto" w:fill="FFFFFF" w:themeFill="background1"/>
              <w:jc w:val="center"/>
            </w:pPr>
            <w:r>
              <w:t xml:space="preserve">Отдел кадров и </w:t>
            </w:r>
          </w:p>
          <w:p w:rsidR="00CB5292" w:rsidRDefault="00CB5292" w:rsidP="00CB5292">
            <w:pPr>
              <w:shd w:val="clear" w:color="auto" w:fill="FFFFFF" w:themeFill="background1"/>
              <w:jc w:val="center"/>
            </w:pPr>
            <w:r>
              <w:t xml:space="preserve">делопроизводства </w:t>
            </w:r>
          </w:p>
          <w:p w:rsidR="00720AAF" w:rsidRPr="00DB74CD" w:rsidRDefault="00720AAF" w:rsidP="00720AAF">
            <w:pPr>
              <w:shd w:val="clear" w:color="auto" w:fill="FFFFFF" w:themeFill="background1"/>
              <w:jc w:val="center"/>
            </w:pP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479" w:type="dxa"/>
          </w:tcPr>
          <w:p w:rsidR="00720AAF" w:rsidRDefault="00801A94" w:rsidP="00CB5292">
            <w:pPr>
              <w:shd w:val="clear" w:color="auto" w:fill="FFFFFF" w:themeFill="background1"/>
              <w:jc w:val="both"/>
            </w:pPr>
            <w:r>
              <w:t xml:space="preserve">Подготовка и направление в </w:t>
            </w:r>
            <w:r w:rsidR="00CB5292">
              <w:t xml:space="preserve">ФАС </w:t>
            </w:r>
            <w:r>
              <w:t>Ро</w:t>
            </w:r>
            <w:r>
              <w:t>с</w:t>
            </w:r>
            <w:r>
              <w:t>сии о</w:t>
            </w:r>
            <w:r w:rsidR="00720AAF" w:rsidRPr="00B0379B">
              <w:t>тчет</w:t>
            </w:r>
            <w:r>
              <w:t>а</w:t>
            </w:r>
            <w:r w:rsidR="00720AAF" w:rsidRPr="00B0379B">
              <w:t xml:space="preserve"> о ходе реализации мер по противодействию коррупции </w:t>
            </w:r>
            <w:proofErr w:type="gramStart"/>
            <w:r>
              <w:t>в</w:t>
            </w:r>
            <w:proofErr w:type="gramEnd"/>
            <w:r>
              <w:t xml:space="preserve"> </w:t>
            </w:r>
            <w:proofErr w:type="gramStart"/>
            <w:r w:rsidR="00CB5292">
              <w:t>Примо</w:t>
            </w:r>
            <w:r w:rsidR="00CB5292">
              <w:t>р</w:t>
            </w:r>
            <w:r w:rsidR="00CB5292">
              <w:t>ском</w:t>
            </w:r>
            <w:proofErr w:type="gramEnd"/>
            <w:r w:rsidR="00CB5292">
              <w:t xml:space="preserve"> У</w:t>
            </w:r>
            <w:r w:rsidR="00720AAF" w:rsidRPr="00B0379B">
              <w:t xml:space="preserve">ФАС России </w:t>
            </w:r>
          </w:p>
        </w:tc>
      </w:tr>
      <w:tr w:rsidR="00FF45AA" w:rsidRPr="00DB74CD" w:rsidTr="00A80F2E">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685"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640F8A">
              <w:rPr>
                <w:b/>
              </w:rPr>
              <w:t>Приморского У</w:t>
            </w:r>
            <w:r w:rsidRPr="00DB74CD">
              <w:rPr>
                <w:b/>
              </w:rPr>
              <w:t>ФАС России, мониторинг коррупционных рисков и их устранение</w:t>
            </w:r>
          </w:p>
        </w:tc>
      </w:tr>
      <w:tr w:rsidR="00FF45AA" w:rsidRPr="00DB74CD" w:rsidTr="00A80F2E">
        <w:trPr>
          <w:jc w:val="center"/>
        </w:trPr>
        <w:tc>
          <w:tcPr>
            <w:tcW w:w="704" w:type="dxa"/>
          </w:tcPr>
          <w:p w:rsidR="00FF45AA" w:rsidRPr="00DB74CD" w:rsidRDefault="00FF45AA" w:rsidP="00DB74CD">
            <w:pPr>
              <w:shd w:val="clear" w:color="auto" w:fill="FFFFFF" w:themeFill="background1"/>
              <w:tabs>
                <w:tab w:val="left" w:pos="252"/>
              </w:tabs>
              <w:jc w:val="center"/>
            </w:pPr>
            <w:r w:rsidRPr="00DB74CD">
              <w:t>2.5.</w:t>
            </w:r>
          </w:p>
        </w:tc>
        <w:tc>
          <w:tcPr>
            <w:tcW w:w="6184" w:type="dxa"/>
          </w:tcPr>
          <w:p w:rsidR="00FF45AA" w:rsidRPr="00DB74CD" w:rsidRDefault="000D6607" w:rsidP="00DB74CD">
            <w:pPr>
              <w:shd w:val="clear" w:color="auto" w:fill="FFFFFF" w:themeFill="background1"/>
              <w:autoSpaceDE w:val="0"/>
              <w:autoSpaceDN w:val="0"/>
              <w:adjustRightInd w:val="0"/>
              <w:jc w:val="both"/>
            </w:pPr>
            <w:r>
              <w:t>Увеличение информационной открытости и прозрачн</w:t>
            </w:r>
            <w:r>
              <w:t>о</w:t>
            </w:r>
            <w:r>
              <w:t xml:space="preserve">сти закупочной деятельности </w:t>
            </w:r>
            <w:proofErr w:type="gramStart"/>
            <w:r w:rsidR="007D5615">
              <w:t>Приморского</w:t>
            </w:r>
            <w:proofErr w:type="gramEnd"/>
            <w:r w:rsidR="007D5615">
              <w:t xml:space="preserve"> У</w:t>
            </w:r>
            <w:r>
              <w:t>ФАС Ро</w:t>
            </w:r>
            <w:r>
              <w:t>с</w:t>
            </w:r>
            <w:r>
              <w:t>сии</w:t>
            </w:r>
          </w:p>
        </w:tc>
        <w:tc>
          <w:tcPr>
            <w:tcW w:w="2321" w:type="dxa"/>
          </w:tcPr>
          <w:p w:rsidR="00A6367F" w:rsidRDefault="00A6367F" w:rsidP="00A6367F">
            <w:pPr>
              <w:shd w:val="clear" w:color="auto" w:fill="FFFFFF" w:themeFill="background1"/>
              <w:ind w:left="-108"/>
              <w:jc w:val="center"/>
            </w:pPr>
            <w:r>
              <w:t xml:space="preserve">Отдел кадров и </w:t>
            </w:r>
          </w:p>
          <w:p w:rsidR="000D6607" w:rsidRDefault="00A6367F" w:rsidP="00A6367F">
            <w:pPr>
              <w:shd w:val="clear" w:color="auto" w:fill="FFFFFF" w:themeFill="background1"/>
              <w:ind w:left="-108"/>
              <w:jc w:val="center"/>
            </w:pPr>
            <w:r>
              <w:t>делопроизводства</w:t>
            </w:r>
          </w:p>
          <w:p w:rsidR="00A6367F" w:rsidRDefault="00A6367F" w:rsidP="00A6367F">
            <w:pPr>
              <w:shd w:val="clear" w:color="auto" w:fill="FFFFFF" w:themeFill="background1"/>
              <w:ind w:left="-108"/>
              <w:jc w:val="center"/>
            </w:pPr>
          </w:p>
          <w:p w:rsidR="00640F8A" w:rsidRDefault="00640F8A" w:rsidP="00A6367F">
            <w:pPr>
              <w:shd w:val="clear" w:color="auto" w:fill="FFFFFF" w:themeFill="background1"/>
              <w:ind w:left="-108"/>
              <w:jc w:val="center"/>
            </w:pPr>
          </w:p>
          <w:p w:rsidR="00A6367F" w:rsidRPr="00DB74CD" w:rsidRDefault="00A6367F" w:rsidP="00A6367F">
            <w:pPr>
              <w:shd w:val="clear" w:color="auto" w:fill="FFFFFF" w:themeFill="background1"/>
              <w:ind w:left="-108"/>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479" w:type="dxa"/>
          </w:tcPr>
          <w:p w:rsidR="00FF45AA" w:rsidRDefault="00FF45AA" w:rsidP="007826D7">
            <w:pPr>
              <w:shd w:val="clear" w:color="auto" w:fill="FFFFFF" w:themeFill="background1"/>
              <w:jc w:val="both"/>
            </w:pPr>
            <w:proofErr w:type="gramStart"/>
            <w:r w:rsidRPr="00DB74CD">
              <w:t>Увеличение доли</w:t>
            </w:r>
            <w:r w:rsidR="000D6607">
              <w:t>, в денежном выраж</w:t>
            </w:r>
            <w:r w:rsidR="000D6607">
              <w:t>е</w:t>
            </w:r>
            <w:r w:rsidR="000D6607">
              <w:t>нии, конкурентных способов определ</w:t>
            </w:r>
            <w:r w:rsidR="000D6607">
              <w:t>е</w:t>
            </w:r>
            <w:r w:rsidR="000D6607">
              <w:t>ния поставщиков (подрядчиков, испо</w:t>
            </w:r>
            <w:r w:rsidR="000D6607">
              <w:t>л</w:t>
            </w:r>
            <w:r w:rsidR="000D6607">
              <w:t>нителей), предусмотренных Федерал</w:t>
            </w:r>
            <w:r w:rsidR="000D6607">
              <w:t>ь</w:t>
            </w:r>
            <w:r w:rsidR="000D6607">
              <w:t>ным законом от 05.04.2013 № 44 «О ко</w:t>
            </w:r>
            <w:r w:rsidR="000D6607">
              <w:t>н</w:t>
            </w:r>
            <w:r w:rsidR="000D6607">
              <w:t>трактной системе в сфер закупок тов</w:t>
            </w:r>
            <w:r w:rsidR="000D6607">
              <w:t>а</w:t>
            </w:r>
            <w:r w:rsidR="000D6607">
              <w:t>ров, работ, услуг для обеспечения гос</w:t>
            </w:r>
            <w:r w:rsidR="000D6607">
              <w:t>у</w:t>
            </w:r>
            <w:r w:rsidR="000D6607">
              <w:t>дарственных и муниципальных нужд»</w:t>
            </w:r>
            <w:r w:rsidR="00250286">
              <w:t>, таких как, конкурсы (открытые, откр</w:t>
            </w:r>
            <w:r w:rsidR="00250286">
              <w:t>ы</w:t>
            </w:r>
            <w:r w:rsidR="00250286">
              <w:t>тые с ограниченным участием, открытые двухэтапные, закрытые, закрытые с о</w:t>
            </w:r>
            <w:r w:rsidR="00250286">
              <w:t>г</w:t>
            </w:r>
            <w:r w:rsidR="00250286">
              <w:t>раниченным участием, закрытые дву</w:t>
            </w:r>
            <w:r w:rsidR="00250286">
              <w:t>х</w:t>
            </w:r>
            <w:r w:rsidR="00250286">
              <w:t>этапные)</w:t>
            </w:r>
            <w:r w:rsidRPr="00DB74CD">
              <w:t>,</w:t>
            </w:r>
            <w:r w:rsidR="00250286">
              <w:t xml:space="preserve"> аукционы (электронные, з</w:t>
            </w:r>
            <w:r w:rsidR="00250286">
              <w:t>а</w:t>
            </w:r>
            <w:r w:rsidR="00250286">
              <w:t>крытые), запрос котировок, запрос пре</w:t>
            </w:r>
            <w:r w:rsidR="00250286">
              <w:t>д</w:t>
            </w:r>
            <w:r w:rsidR="00250286">
              <w:t>ложений, по отношению к закупкам</w:t>
            </w:r>
            <w:proofErr w:type="gramEnd"/>
            <w:r w:rsidR="00250286">
              <w:t xml:space="preserve"> у единственного поставщика (подрядчика, исполнителя) без проведения конкурен</w:t>
            </w:r>
            <w:r w:rsidR="00250286">
              <w:t>т</w:t>
            </w:r>
            <w:r w:rsidR="00250286">
              <w:t>ных способов, а также закупок малого объема, при</w:t>
            </w:r>
            <w:r w:rsidRPr="00DB74CD">
              <w:t xml:space="preserve"> осуществл</w:t>
            </w:r>
            <w:r w:rsidR="00250286">
              <w:t>ении</w:t>
            </w:r>
            <w:r w:rsidRPr="00DB74CD">
              <w:t xml:space="preserve"> </w:t>
            </w:r>
            <w:proofErr w:type="gramStart"/>
            <w:r w:rsidR="00640F8A">
              <w:t>Приморским</w:t>
            </w:r>
            <w:proofErr w:type="gramEnd"/>
            <w:r w:rsidR="00640F8A">
              <w:t xml:space="preserve"> У</w:t>
            </w:r>
            <w:r w:rsidRPr="00DB74CD">
              <w:t xml:space="preserve">ФАС России </w:t>
            </w:r>
            <w:r w:rsidR="00250286">
              <w:t>государственных закупок.</w:t>
            </w:r>
          </w:p>
          <w:p w:rsidR="007D5615" w:rsidRPr="00DB74CD" w:rsidRDefault="007D5615" w:rsidP="007826D7">
            <w:pPr>
              <w:shd w:val="clear" w:color="auto" w:fill="FFFFFF" w:themeFill="background1"/>
              <w:jc w:val="both"/>
            </w:pPr>
          </w:p>
        </w:tc>
      </w:tr>
      <w:tr w:rsidR="008207C2" w:rsidRPr="00DB74CD" w:rsidTr="00A80F2E">
        <w:trPr>
          <w:jc w:val="center"/>
        </w:trPr>
        <w:tc>
          <w:tcPr>
            <w:tcW w:w="704" w:type="dxa"/>
          </w:tcPr>
          <w:p w:rsidR="008207C2" w:rsidRDefault="008207C2" w:rsidP="00DB74CD">
            <w:pPr>
              <w:shd w:val="clear" w:color="auto" w:fill="FFFFFF" w:themeFill="background1"/>
              <w:jc w:val="center"/>
            </w:pPr>
            <w:r>
              <w:t xml:space="preserve">2.7. </w:t>
            </w:r>
          </w:p>
        </w:tc>
        <w:tc>
          <w:tcPr>
            <w:tcW w:w="6184" w:type="dxa"/>
          </w:tcPr>
          <w:p w:rsidR="008207C2" w:rsidRPr="00C012C7" w:rsidRDefault="008207C2" w:rsidP="00C012C7">
            <w:pPr>
              <w:shd w:val="clear" w:color="auto" w:fill="FFFFFF" w:themeFill="background1"/>
            </w:pPr>
            <w:r>
              <w:t xml:space="preserve">Внедрение компьютерных программ, разработанных на </w:t>
            </w:r>
            <w:r>
              <w:lastRenderedPageBreak/>
              <w:t>базе специального программного обеспечения «Справки БК» и «Справки ГС»</w:t>
            </w:r>
          </w:p>
        </w:tc>
        <w:tc>
          <w:tcPr>
            <w:tcW w:w="2321" w:type="dxa"/>
          </w:tcPr>
          <w:p w:rsidR="007D5615" w:rsidRDefault="00640F8A" w:rsidP="008207C2">
            <w:pPr>
              <w:shd w:val="clear" w:color="auto" w:fill="FFFFFF" w:themeFill="background1"/>
              <w:ind w:left="-108"/>
              <w:jc w:val="center"/>
            </w:pPr>
            <w:r>
              <w:lastRenderedPageBreak/>
              <w:t xml:space="preserve">Отдел кадров и </w:t>
            </w:r>
          </w:p>
          <w:p w:rsidR="008207C2" w:rsidRPr="00DB74CD" w:rsidRDefault="00640F8A" w:rsidP="008207C2">
            <w:pPr>
              <w:shd w:val="clear" w:color="auto" w:fill="FFFFFF" w:themeFill="background1"/>
              <w:ind w:left="-108"/>
              <w:jc w:val="center"/>
            </w:pPr>
            <w:r>
              <w:lastRenderedPageBreak/>
              <w:t>делопроизводства</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lastRenderedPageBreak/>
              <w:t xml:space="preserve">В течение 3-х </w:t>
            </w:r>
            <w:r>
              <w:lastRenderedPageBreak/>
              <w:t>месяцев после установления данной об</w:t>
            </w:r>
            <w:r>
              <w:t>я</w:t>
            </w:r>
            <w:r>
              <w:t>занности с</w:t>
            </w:r>
            <w:r>
              <w:t>о</w:t>
            </w:r>
            <w:r>
              <w:t>ответству</w:t>
            </w:r>
            <w:r>
              <w:t>ю</w:t>
            </w:r>
            <w:r>
              <w:t>щим норм</w:t>
            </w:r>
            <w:r>
              <w:t>а</w:t>
            </w:r>
            <w:r w:rsidR="004B0DDB">
              <w:t>тивно-</w:t>
            </w:r>
            <w:r>
              <w:t>правовым а</w:t>
            </w:r>
            <w:r>
              <w:t>к</w:t>
            </w:r>
            <w:r>
              <w:t xml:space="preserve">том </w:t>
            </w:r>
          </w:p>
        </w:tc>
        <w:tc>
          <w:tcPr>
            <w:tcW w:w="4479" w:type="dxa"/>
          </w:tcPr>
          <w:p w:rsidR="008207C2" w:rsidRDefault="008207C2" w:rsidP="00C25C1E">
            <w:pPr>
              <w:shd w:val="clear" w:color="auto" w:fill="FFFFFF" w:themeFill="background1"/>
              <w:jc w:val="both"/>
            </w:pPr>
            <w:r>
              <w:lastRenderedPageBreak/>
              <w:t xml:space="preserve">Осуществление автоматизированного </w:t>
            </w:r>
            <w:r>
              <w:lastRenderedPageBreak/>
              <w:t>сбора и анализа сведений о доходах, ра</w:t>
            </w:r>
            <w:r>
              <w:t>с</w:t>
            </w:r>
            <w:r>
              <w:t>ходах, об имуществе и обязательствах имущественного характера, предста</w:t>
            </w:r>
            <w:r>
              <w:t>в</w:t>
            </w:r>
            <w:r>
              <w:t>ляемых гражданскими служащими.</w:t>
            </w:r>
          </w:p>
        </w:tc>
      </w:tr>
      <w:tr w:rsidR="00FF45AA" w:rsidRPr="00DB74CD" w:rsidTr="00A80F2E">
        <w:trPr>
          <w:jc w:val="center"/>
        </w:trPr>
        <w:tc>
          <w:tcPr>
            <w:tcW w:w="704" w:type="dxa"/>
          </w:tcPr>
          <w:p w:rsidR="00FF45AA" w:rsidRPr="00DB74CD" w:rsidRDefault="00FF45AA" w:rsidP="00DB74CD">
            <w:pPr>
              <w:shd w:val="clear" w:color="auto" w:fill="FFFFFF" w:themeFill="background1"/>
              <w:jc w:val="center"/>
            </w:pPr>
            <w:r w:rsidRPr="00DB74CD">
              <w:rPr>
                <w:b/>
              </w:rPr>
              <w:lastRenderedPageBreak/>
              <w:t>3.</w:t>
            </w:r>
          </w:p>
        </w:tc>
        <w:tc>
          <w:tcPr>
            <w:tcW w:w="14685"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640F8A">
              <w:rPr>
                <w:b/>
              </w:rPr>
              <w:t>Приморского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640F8A">
              <w:rPr>
                <w:b/>
              </w:rPr>
              <w:t>Приморского У</w:t>
            </w:r>
            <w:r w:rsidRPr="00DB74CD">
              <w:rPr>
                <w:b/>
              </w:rPr>
              <w:t>ФАС России</w:t>
            </w:r>
          </w:p>
        </w:tc>
      </w:tr>
      <w:tr w:rsidR="00FF45AA" w:rsidRPr="00DB74CD" w:rsidTr="00A80F2E">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640F8A">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640F8A">
              <w:t>Пр</w:t>
            </w:r>
            <w:r w:rsidR="00640F8A">
              <w:t>и</w:t>
            </w:r>
            <w:r w:rsidR="00640F8A">
              <w:t>морского У</w:t>
            </w:r>
            <w:r w:rsidRPr="00DB74CD">
              <w:t>ФАС России</w:t>
            </w:r>
            <w:r>
              <w:t xml:space="preserve">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rsidR="00640F8A">
              <w:t>Приморского У</w:t>
            </w:r>
            <w:r>
              <w:t>ФАС России,</w:t>
            </w:r>
            <w:r w:rsidRPr="00DB74CD">
              <w:t xml:space="preserve"> ведение специализированного подраздела «Пр</w:t>
            </w:r>
            <w:r w:rsidRPr="00DB74CD">
              <w:t>о</w:t>
            </w:r>
            <w:r w:rsidRPr="00DB74CD">
              <w:t>тиводействие коррупции»</w:t>
            </w:r>
            <w:r w:rsidR="00DA329A">
              <w:t>.</w:t>
            </w:r>
          </w:p>
        </w:tc>
        <w:tc>
          <w:tcPr>
            <w:tcW w:w="2321" w:type="dxa"/>
          </w:tcPr>
          <w:p w:rsidR="00E46E78" w:rsidRDefault="00E46E78" w:rsidP="00DB74CD">
            <w:pPr>
              <w:shd w:val="clear" w:color="auto" w:fill="FFFFFF" w:themeFill="background1"/>
              <w:jc w:val="center"/>
            </w:pPr>
            <w:r>
              <w:t xml:space="preserve">Отдел кадров </w:t>
            </w:r>
          </w:p>
          <w:p w:rsidR="00FF45AA" w:rsidRPr="00DB74CD" w:rsidRDefault="00E46E78" w:rsidP="00DB74CD">
            <w:pPr>
              <w:shd w:val="clear" w:color="auto" w:fill="FFFFFF" w:themeFill="background1"/>
              <w:jc w:val="center"/>
            </w:pPr>
            <w:r>
              <w:t>и делопроизводства</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479" w:type="dxa"/>
          </w:tcPr>
          <w:p w:rsidR="00FF45AA" w:rsidRDefault="00FF45AA" w:rsidP="002F5938">
            <w:pPr>
              <w:shd w:val="clear" w:color="auto" w:fill="FFFFFF" w:themeFill="background1"/>
              <w:jc w:val="both"/>
            </w:pPr>
            <w:r w:rsidRPr="00DB74CD">
              <w:t>Размещение в указанном разделе инфо</w:t>
            </w:r>
            <w:r w:rsidRPr="00DB74CD">
              <w:t>р</w:t>
            </w:r>
            <w:r w:rsidRPr="00DB74CD">
              <w:t>мации</w:t>
            </w:r>
            <w:r>
              <w:t xml:space="preserve"> в соответствии с требованиями, установленными приказом Минтруда России от 07.10.2013 № 530н «О треб</w:t>
            </w:r>
            <w:r>
              <w:t>о</w:t>
            </w:r>
            <w:r>
              <w:t>ваниях к размещению и наполнению подразделов, посвященных вопросам противодействия коррупции, официал</w:t>
            </w:r>
            <w:r>
              <w:t>ь</w:t>
            </w:r>
            <w:r>
              <w:t>ных сайтов федеральных государстве</w:t>
            </w:r>
            <w:r>
              <w:t>н</w:t>
            </w:r>
            <w:r>
              <w:t>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A80F2E">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AE1EF2"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E46E78">
              <w:t>Приморск</w:t>
            </w:r>
            <w:r w:rsidR="00E46E78">
              <w:t>о</w:t>
            </w:r>
            <w:r w:rsidR="00E46E78">
              <w:t>го</w:t>
            </w:r>
            <w:r w:rsidR="00AE1EF2">
              <w:t xml:space="preserve">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w:t>
            </w:r>
            <w:r w:rsidR="00B73567">
              <w:t>о</w:t>
            </w:r>
            <w:r w:rsidR="00B73567">
              <w:t>рых является участие в работе по противодействию ко</w:t>
            </w:r>
            <w:r w:rsidR="00B73567">
              <w:t>р</w:t>
            </w:r>
            <w:r w:rsidR="00B73567">
              <w:t>рупции</w:t>
            </w:r>
            <w:r w:rsidR="00333FF1">
              <w:t>.</w:t>
            </w:r>
          </w:p>
        </w:tc>
        <w:tc>
          <w:tcPr>
            <w:tcW w:w="2321" w:type="dxa"/>
          </w:tcPr>
          <w:p w:rsidR="00AE1EF2" w:rsidRDefault="00AE1EF2" w:rsidP="00E46E78">
            <w:pPr>
              <w:shd w:val="clear" w:color="auto" w:fill="FFFFFF" w:themeFill="background1"/>
              <w:jc w:val="center"/>
            </w:pPr>
            <w:r>
              <w:t xml:space="preserve">Руководство </w:t>
            </w:r>
          </w:p>
          <w:p w:rsidR="00AE1EF2" w:rsidRDefault="00AE1EF2" w:rsidP="00E46E78">
            <w:pPr>
              <w:shd w:val="clear" w:color="auto" w:fill="FFFFFF" w:themeFill="background1"/>
              <w:jc w:val="center"/>
            </w:pPr>
            <w:r>
              <w:t>управления</w:t>
            </w:r>
          </w:p>
          <w:p w:rsidR="00E46E78" w:rsidRDefault="00E46E78" w:rsidP="00E46E78">
            <w:pPr>
              <w:shd w:val="clear" w:color="auto" w:fill="FFFFFF" w:themeFill="background1"/>
              <w:jc w:val="center"/>
            </w:pPr>
            <w:r>
              <w:t xml:space="preserve">Отдел кадров </w:t>
            </w:r>
          </w:p>
          <w:p w:rsidR="00E46E78" w:rsidRDefault="00E46E78" w:rsidP="00E46E78">
            <w:pPr>
              <w:shd w:val="clear" w:color="auto" w:fill="FFFFFF" w:themeFill="background1"/>
              <w:ind w:left="-164"/>
              <w:jc w:val="center"/>
            </w:pPr>
            <w:r>
              <w:t>и делопроизводства</w:t>
            </w:r>
          </w:p>
          <w:p w:rsidR="00FF45AA" w:rsidRPr="00DB74CD" w:rsidRDefault="00FF45AA" w:rsidP="00DB74CD">
            <w:pPr>
              <w:shd w:val="clear" w:color="auto" w:fill="FFFFFF" w:themeFill="background1"/>
              <w:jc w:val="center"/>
              <w:rPr>
                <w:i/>
              </w:rPr>
            </w:pP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479"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A80F2E">
        <w:trPr>
          <w:jc w:val="center"/>
        </w:trPr>
        <w:tc>
          <w:tcPr>
            <w:tcW w:w="704" w:type="dxa"/>
          </w:tcPr>
          <w:p w:rsidR="00FF45AA" w:rsidRPr="00DB74CD" w:rsidRDefault="00332B84" w:rsidP="00DB74CD">
            <w:pPr>
              <w:shd w:val="clear" w:color="auto" w:fill="FFFFFF" w:themeFill="background1"/>
              <w:jc w:val="center"/>
            </w:pPr>
            <w:r>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AE1EF2">
              <w:t>Приморское У</w:t>
            </w:r>
            <w:r w:rsidRPr="00DB74CD">
              <w:t>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w:t>
            </w:r>
            <w:r w:rsidRPr="00DB74CD">
              <w:t>и</w:t>
            </w:r>
            <w:r w:rsidRPr="00DB74CD">
              <w:lastRenderedPageBreak/>
              <w:t xml:space="preserve">маемых </w:t>
            </w:r>
            <w:r w:rsidR="00AE1EF2">
              <w:t>Приморским У</w:t>
            </w:r>
            <w:r w:rsidRPr="00DB74CD">
              <w:t>ФАС России</w:t>
            </w:r>
          </w:p>
        </w:tc>
        <w:tc>
          <w:tcPr>
            <w:tcW w:w="2321" w:type="dxa"/>
          </w:tcPr>
          <w:p w:rsidR="00AE1EF2" w:rsidRDefault="00AE1EF2" w:rsidP="00AE1EF2">
            <w:pPr>
              <w:shd w:val="clear" w:color="auto" w:fill="FFFFFF" w:themeFill="background1"/>
              <w:jc w:val="center"/>
            </w:pPr>
            <w:r>
              <w:lastRenderedPageBreak/>
              <w:t xml:space="preserve"> Руководство управления</w:t>
            </w:r>
          </w:p>
          <w:p w:rsidR="00AE1EF2" w:rsidRDefault="00AE1EF2" w:rsidP="00AE1EF2">
            <w:pPr>
              <w:shd w:val="clear" w:color="auto" w:fill="FFFFFF" w:themeFill="background1"/>
              <w:jc w:val="center"/>
            </w:pPr>
            <w:r>
              <w:t>Пресс-секретарь</w:t>
            </w:r>
          </w:p>
          <w:p w:rsidR="00AE1EF2" w:rsidRDefault="00AE1EF2" w:rsidP="00AE1EF2">
            <w:pPr>
              <w:shd w:val="clear" w:color="auto" w:fill="FFFFFF" w:themeFill="background1"/>
              <w:jc w:val="center"/>
            </w:pPr>
            <w:r>
              <w:t xml:space="preserve">Отдел кадров </w:t>
            </w:r>
          </w:p>
          <w:p w:rsidR="00AE1EF2" w:rsidRDefault="00AE1EF2" w:rsidP="00AE1EF2">
            <w:pPr>
              <w:shd w:val="clear" w:color="auto" w:fill="FFFFFF" w:themeFill="background1"/>
              <w:ind w:hanging="164"/>
              <w:jc w:val="center"/>
            </w:pPr>
            <w:r>
              <w:t xml:space="preserve"> и делопроизводства</w:t>
            </w:r>
          </w:p>
          <w:p w:rsidR="00B73567" w:rsidRPr="00DB74CD" w:rsidRDefault="00B73567" w:rsidP="00063DCA">
            <w:pPr>
              <w:shd w:val="clear" w:color="auto" w:fill="FFFFFF" w:themeFill="background1"/>
              <w:ind w:left="-164"/>
              <w:jc w:val="center"/>
            </w:pPr>
          </w:p>
        </w:tc>
        <w:tc>
          <w:tcPr>
            <w:tcW w:w="1701" w:type="dxa"/>
          </w:tcPr>
          <w:p w:rsidR="00FF45AA" w:rsidRPr="00DB74CD" w:rsidRDefault="00FF45AA" w:rsidP="00DB74CD">
            <w:pPr>
              <w:shd w:val="clear" w:color="auto" w:fill="FFFFFF" w:themeFill="background1"/>
              <w:jc w:val="center"/>
            </w:pPr>
            <w:r w:rsidRPr="00DB74CD">
              <w:lastRenderedPageBreak/>
              <w:t>В течение всего периода</w:t>
            </w:r>
          </w:p>
        </w:tc>
        <w:tc>
          <w:tcPr>
            <w:tcW w:w="4479" w:type="dxa"/>
          </w:tcPr>
          <w:p w:rsidR="00FF45AA" w:rsidRPr="00DB74CD" w:rsidRDefault="00FF45AA" w:rsidP="00B73567">
            <w:pPr>
              <w:shd w:val="clear" w:color="auto" w:fill="FFFFFF" w:themeFill="background1"/>
              <w:jc w:val="both"/>
            </w:pPr>
            <w:r>
              <w:t>Своевременное представление СМИ у</w:t>
            </w:r>
            <w:r>
              <w:t>с</w:t>
            </w:r>
            <w:r>
              <w:t>тановленной законодательством Росси</w:t>
            </w:r>
            <w:r>
              <w:t>й</w:t>
            </w:r>
            <w:r>
              <w:t>ской Федерации информации.</w:t>
            </w:r>
            <w:r w:rsidR="00B73567">
              <w:t xml:space="preserve"> Участие в пресс-конференциях</w:t>
            </w:r>
            <w:r w:rsidR="002D5D39">
              <w:t>. Подготовка публ</w:t>
            </w:r>
            <w:r w:rsidR="002D5D39">
              <w:t>и</w:t>
            </w:r>
            <w:r w:rsidR="002D5D39">
              <w:t xml:space="preserve">каций, репортажей, социальной рекламы </w:t>
            </w:r>
            <w:r w:rsidR="002D5D39">
              <w:lastRenderedPageBreak/>
              <w:t>и т.д.</w:t>
            </w:r>
          </w:p>
        </w:tc>
      </w:tr>
      <w:tr w:rsidR="00FF45AA" w:rsidRPr="00DB74CD" w:rsidTr="00A80F2E">
        <w:trPr>
          <w:jc w:val="center"/>
        </w:trPr>
        <w:tc>
          <w:tcPr>
            <w:tcW w:w="704" w:type="dxa"/>
          </w:tcPr>
          <w:p w:rsidR="00FF45AA" w:rsidRPr="00DB74CD" w:rsidRDefault="00332B84" w:rsidP="00DB74CD">
            <w:pPr>
              <w:shd w:val="clear" w:color="auto" w:fill="FFFFFF" w:themeFill="background1"/>
              <w:jc w:val="center"/>
            </w:pPr>
            <w:r>
              <w:lastRenderedPageBreak/>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w:t>
            </w:r>
            <w:r w:rsidRPr="00DB74CD">
              <w:t>а</w:t>
            </w:r>
            <w:r w:rsidRPr="00DB74CD">
              <w:t xml:space="preserve">ции о фактах проявления коррупции </w:t>
            </w:r>
            <w:proofErr w:type="gramStart"/>
            <w:r w:rsidRPr="00DB74CD">
              <w:t>в</w:t>
            </w:r>
            <w:proofErr w:type="gramEnd"/>
            <w:r w:rsidRPr="00DB74CD">
              <w:t xml:space="preserve"> </w:t>
            </w:r>
            <w:proofErr w:type="gramStart"/>
            <w:r w:rsidR="00AE1EF2">
              <w:t>Приморском</w:t>
            </w:r>
            <w:proofErr w:type="gramEnd"/>
            <w:r w:rsidR="00AE1EF2">
              <w:t xml:space="preserve"> У</w:t>
            </w:r>
            <w:r w:rsidRPr="00DB74CD">
              <w:t>ФАС России и организация проверки таких фактов</w:t>
            </w:r>
          </w:p>
        </w:tc>
        <w:tc>
          <w:tcPr>
            <w:tcW w:w="2321" w:type="dxa"/>
          </w:tcPr>
          <w:p w:rsidR="00AE1EF2" w:rsidRDefault="00AE1EF2" w:rsidP="00AE1EF2">
            <w:pPr>
              <w:shd w:val="clear" w:color="auto" w:fill="FFFFFF" w:themeFill="background1"/>
              <w:jc w:val="center"/>
            </w:pPr>
            <w:r>
              <w:t xml:space="preserve">Руководство </w:t>
            </w:r>
          </w:p>
          <w:p w:rsidR="00AE1EF2" w:rsidRDefault="00AE1EF2" w:rsidP="00AE1EF2">
            <w:pPr>
              <w:shd w:val="clear" w:color="auto" w:fill="FFFFFF" w:themeFill="background1"/>
              <w:jc w:val="center"/>
            </w:pPr>
            <w:r>
              <w:t>управления</w:t>
            </w:r>
          </w:p>
          <w:p w:rsidR="00AE1EF2" w:rsidRDefault="00AE1EF2" w:rsidP="00AE1EF2">
            <w:pPr>
              <w:shd w:val="clear" w:color="auto" w:fill="FFFFFF" w:themeFill="background1"/>
              <w:jc w:val="center"/>
            </w:pPr>
            <w:r>
              <w:t>Пресс-секретарь</w:t>
            </w:r>
          </w:p>
          <w:p w:rsidR="00AE1EF2" w:rsidRDefault="00AE1EF2" w:rsidP="00AE1EF2">
            <w:pPr>
              <w:shd w:val="clear" w:color="auto" w:fill="FFFFFF" w:themeFill="background1"/>
              <w:jc w:val="center"/>
            </w:pPr>
            <w:r>
              <w:t xml:space="preserve">Отдел кадров </w:t>
            </w:r>
          </w:p>
          <w:p w:rsidR="00AE1EF2" w:rsidRDefault="00AE1EF2" w:rsidP="00AE1EF2">
            <w:pPr>
              <w:shd w:val="clear" w:color="auto" w:fill="FFFFFF" w:themeFill="background1"/>
              <w:ind w:hanging="164"/>
              <w:jc w:val="center"/>
            </w:pPr>
            <w:r>
              <w:t xml:space="preserve"> и делопроизводства</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479" w:type="dxa"/>
          </w:tcPr>
          <w:p w:rsidR="00FF45AA" w:rsidRPr="00DB74CD" w:rsidRDefault="00FF45AA" w:rsidP="00DB74CD">
            <w:pPr>
              <w:shd w:val="clear" w:color="auto" w:fill="FFFFFF" w:themeFill="background1"/>
              <w:jc w:val="both"/>
            </w:pPr>
            <w:r>
              <w:t>Анализ информации. При необходим</w:t>
            </w:r>
            <w:r>
              <w:t>о</w:t>
            </w:r>
            <w:r>
              <w:t>сти инициирование проведения пров</w:t>
            </w:r>
            <w:r>
              <w:t>е</w:t>
            </w:r>
            <w:r>
              <w:t>рок.</w:t>
            </w:r>
            <w:r w:rsidRPr="00DB74CD">
              <w:t xml:space="preserve"> </w:t>
            </w:r>
          </w:p>
          <w:p w:rsidR="00FF45AA" w:rsidRPr="00DB74CD" w:rsidRDefault="00FF45AA" w:rsidP="00AE1EF2">
            <w:pPr>
              <w:shd w:val="clear" w:color="auto" w:fill="FFFFFF" w:themeFill="background1"/>
              <w:jc w:val="both"/>
            </w:pPr>
            <w:r>
              <w:t xml:space="preserve">Представление обзора публикаций СМИ </w:t>
            </w:r>
            <w:r w:rsidRPr="00DB74CD">
              <w:t xml:space="preserve">руководителю </w:t>
            </w:r>
            <w:r w:rsidR="00AE1EF2">
              <w:t>Приморского У</w:t>
            </w:r>
            <w:r w:rsidRPr="00DB74CD">
              <w:t>ФАС Ро</w:t>
            </w:r>
            <w:r w:rsidRPr="00DB74CD">
              <w:t>с</w:t>
            </w:r>
            <w:r w:rsidRPr="00DB74CD">
              <w:t>сии.</w:t>
            </w:r>
          </w:p>
        </w:tc>
      </w:tr>
      <w:tr w:rsidR="00FF45AA" w:rsidRPr="00DB74CD" w:rsidTr="00A80F2E">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685" w:type="dxa"/>
            <w:gridSpan w:val="4"/>
          </w:tcPr>
          <w:p w:rsidR="00FF45AA" w:rsidRPr="00DB74CD" w:rsidRDefault="00FF45AA" w:rsidP="004B0DDB">
            <w:pPr>
              <w:shd w:val="clear" w:color="auto" w:fill="FFFFFF" w:themeFill="background1"/>
              <w:jc w:val="both"/>
              <w:rPr>
                <w:b/>
              </w:rPr>
            </w:pPr>
            <w:r w:rsidRPr="00DB74CD">
              <w:rPr>
                <w:b/>
              </w:rPr>
              <w:t xml:space="preserve">Мероприятия, направленные на противодействие коррупции </w:t>
            </w:r>
            <w:proofErr w:type="gramStart"/>
            <w:r w:rsidRPr="00DB74CD">
              <w:rPr>
                <w:b/>
              </w:rPr>
              <w:t>в</w:t>
            </w:r>
            <w:proofErr w:type="gramEnd"/>
            <w:r w:rsidRPr="00DB74CD">
              <w:rPr>
                <w:b/>
              </w:rPr>
              <w:t xml:space="preserve"> </w:t>
            </w:r>
            <w:proofErr w:type="gramStart"/>
            <w:r w:rsidR="004B0DDB">
              <w:rPr>
                <w:b/>
              </w:rPr>
              <w:t>Приморском</w:t>
            </w:r>
            <w:proofErr w:type="gramEnd"/>
            <w:r w:rsidR="004B0DDB">
              <w:rPr>
                <w:b/>
              </w:rPr>
              <w:t xml:space="preserve"> УФАС России </w:t>
            </w:r>
            <w:r w:rsidRPr="00DB74CD">
              <w:rPr>
                <w:b/>
              </w:rPr>
              <w:t xml:space="preserve"> с учётом специфики е</w:t>
            </w:r>
            <w:r w:rsidR="004B0DDB">
              <w:rPr>
                <w:b/>
              </w:rPr>
              <w:t>го</w:t>
            </w:r>
            <w:r w:rsidRPr="00DB74CD">
              <w:rPr>
                <w:b/>
              </w:rPr>
              <w:t xml:space="preserve"> деятельности</w:t>
            </w:r>
          </w:p>
        </w:tc>
      </w:tr>
      <w:tr w:rsidR="00C90F94" w:rsidRPr="00DB74CD" w:rsidTr="00A80F2E">
        <w:trPr>
          <w:jc w:val="center"/>
        </w:trPr>
        <w:tc>
          <w:tcPr>
            <w:tcW w:w="704" w:type="dxa"/>
          </w:tcPr>
          <w:p w:rsidR="00C90F94" w:rsidRPr="00201A2C" w:rsidRDefault="00C90F94" w:rsidP="00142E3B">
            <w:r>
              <w:t>4.7</w:t>
            </w:r>
            <w:r w:rsidRPr="00201A2C">
              <w:t>.</w:t>
            </w:r>
          </w:p>
        </w:tc>
        <w:tc>
          <w:tcPr>
            <w:tcW w:w="6184" w:type="dxa"/>
          </w:tcPr>
          <w:p w:rsidR="00C90F94" w:rsidRPr="00201A2C" w:rsidRDefault="00C90F94" w:rsidP="00AE1EF2">
            <w:pPr>
              <w:jc w:val="both"/>
            </w:pPr>
            <w:r w:rsidRPr="00201A2C">
              <w:t xml:space="preserve">Введение в практику работы Комиссий по рассмотрению </w:t>
            </w:r>
            <w:r w:rsidR="00AE1EF2">
              <w:t>Приморским УФАС России</w:t>
            </w:r>
            <w:r w:rsidRPr="00201A2C">
              <w:t xml:space="preserve"> дел о нарушении ан</w:t>
            </w:r>
            <w:r w:rsidR="00177831">
              <w:t>тимон</w:t>
            </w:r>
            <w:r w:rsidR="00177831">
              <w:t>о</w:t>
            </w:r>
            <w:r w:rsidR="00177831">
              <w:t>польного законодательства, законодательства о рекламе вид</w:t>
            </w:r>
            <w:proofErr w:type="gramStart"/>
            <w:r w:rsidR="00177831">
              <w:t xml:space="preserve">ео и </w:t>
            </w:r>
            <w:r w:rsidRPr="00201A2C">
              <w:t>ау</w:t>
            </w:r>
            <w:proofErr w:type="gramEnd"/>
            <w:r w:rsidRPr="00201A2C">
              <w:t>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AE1EF2" w:rsidRDefault="00AE1EF2" w:rsidP="00F77004">
            <w:pPr>
              <w:jc w:val="center"/>
            </w:pPr>
            <w:r>
              <w:t xml:space="preserve">Руководство </w:t>
            </w:r>
          </w:p>
          <w:p w:rsidR="00F77004" w:rsidRDefault="004B0DDB" w:rsidP="00F77004">
            <w:pPr>
              <w:jc w:val="center"/>
            </w:pPr>
            <w:r>
              <w:t>у</w:t>
            </w:r>
            <w:r w:rsidR="00AE1EF2">
              <w:t>правления</w:t>
            </w:r>
          </w:p>
          <w:p w:rsidR="004B0DDB" w:rsidRDefault="004B0DDB" w:rsidP="00F77004">
            <w:pPr>
              <w:jc w:val="center"/>
            </w:pPr>
            <w:r>
              <w:t xml:space="preserve">Структурные </w:t>
            </w:r>
          </w:p>
          <w:p w:rsidR="004B0DDB" w:rsidRDefault="004B0DDB" w:rsidP="00F77004">
            <w:pPr>
              <w:jc w:val="center"/>
            </w:pPr>
            <w:r>
              <w:t>подразделения</w:t>
            </w:r>
          </w:p>
          <w:p w:rsidR="00AE1EF2" w:rsidRDefault="00AE1EF2" w:rsidP="00F77004">
            <w:pPr>
              <w:jc w:val="center"/>
            </w:pPr>
          </w:p>
          <w:p w:rsidR="00C90F94" w:rsidRPr="00201A2C" w:rsidRDefault="00C90F94" w:rsidP="00F77004">
            <w:pPr>
              <w:jc w:val="center"/>
            </w:pPr>
          </w:p>
        </w:tc>
        <w:tc>
          <w:tcPr>
            <w:tcW w:w="1701" w:type="dxa"/>
          </w:tcPr>
          <w:p w:rsidR="00C90F94" w:rsidRPr="00201A2C" w:rsidRDefault="00C90F94" w:rsidP="00C90F94">
            <w:r>
              <w:t>постоянно</w:t>
            </w:r>
          </w:p>
        </w:tc>
        <w:tc>
          <w:tcPr>
            <w:tcW w:w="4479" w:type="dxa"/>
          </w:tcPr>
          <w:p w:rsidR="00C90F94" w:rsidRDefault="00C90F94" w:rsidP="00C90F94">
            <w:pPr>
              <w:shd w:val="clear" w:color="auto" w:fill="FFFFFF" w:themeFill="background1"/>
              <w:jc w:val="both"/>
            </w:pPr>
            <w:r>
              <w:t xml:space="preserve">Учёт соответствующих расходов при формировании бюджетов </w:t>
            </w:r>
            <w:proofErr w:type="gramStart"/>
            <w:r w:rsidR="004B0DDB">
              <w:t>Приморского</w:t>
            </w:r>
            <w:proofErr w:type="gramEnd"/>
            <w:r w:rsidR="004B0DDB">
              <w:t xml:space="preserve"> УФАС России</w:t>
            </w:r>
            <w:r>
              <w:t>.</w:t>
            </w:r>
          </w:p>
          <w:p w:rsidR="00C90F94" w:rsidRDefault="00C90F94" w:rsidP="00C90F94"/>
          <w:p w:rsidR="00C90F94" w:rsidRDefault="00C90F94" w:rsidP="004B3186">
            <w:pPr>
              <w:jc w:val="both"/>
            </w:pPr>
            <w:r>
              <w:t>Снижение коррупционных рисков при рассмотрении дел о нарушении антим</w:t>
            </w:r>
            <w:r>
              <w:t>о</w:t>
            </w:r>
            <w:r>
              <w:t>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A80F2E">
        <w:trPr>
          <w:jc w:val="center"/>
        </w:trPr>
        <w:tc>
          <w:tcPr>
            <w:tcW w:w="704" w:type="dxa"/>
          </w:tcPr>
          <w:p w:rsidR="00077DC9" w:rsidRDefault="00077DC9" w:rsidP="00142E3B">
            <w:r>
              <w:t>4.8.</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4B0DDB">
              <w:t>Приморского У</w:t>
            </w:r>
            <w:r>
              <w:t>ФАС России только в помещен</w:t>
            </w:r>
            <w:r>
              <w:t>и</w:t>
            </w:r>
            <w:r>
              <w:t>ях, оборудованными средствами аудио и видеозаписи.</w:t>
            </w:r>
          </w:p>
        </w:tc>
        <w:tc>
          <w:tcPr>
            <w:tcW w:w="2321" w:type="dxa"/>
          </w:tcPr>
          <w:p w:rsidR="004B0DDB" w:rsidRDefault="004B0DDB" w:rsidP="00F77004">
            <w:pPr>
              <w:jc w:val="center"/>
            </w:pPr>
            <w:r>
              <w:t xml:space="preserve">Руководство </w:t>
            </w:r>
          </w:p>
          <w:p w:rsidR="00F77004" w:rsidRDefault="004B0DDB" w:rsidP="00F77004">
            <w:pPr>
              <w:jc w:val="center"/>
            </w:pPr>
            <w:r>
              <w:t>Управления</w:t>
            </w:r>
          </w:p>
          <w:p w:rsidR="004B0DDB" w:rsidRDefault="004B0DDB" w:rsidP="00F77004">
            <w:pPr>
              <w:jc w:val="center"/>
            </w:pPr>
            <w:r>
              <w:t xml:space="preserve">Структурные </w:t>
            </w:r>
          </w:p>
          <w:p w:rsidR="004B0DDB" w:rsidRDefault="004B0DDB" w:rsidP="00F77004">
            <w:pPr>
              <w:jc w:val="center"/>
            </w:pPr>
            <w:r>
              <w:t>подразделения</w:t>
            </w:r>
          </w:p>
          <w:p w:rsidR="004B3186" w:rsidRPr="00201A2C" w:rsidRDefault="004B3186" w:rsidP="004B3186">
            <w:pPr>
              <w:jc w:val="center"/>
            </w:pPr>
          </w:p>
        </w:tc>
        <w:tc>
          <w:tcPr>
            <w:tcW w:w="1701" w:type="dxa"/>
          </w:tcPr>
          <w:p w:rsidR="00077DC9" w:rsidRDefault="00077DC9" w:rsidP="00C90F94">
            <w:r>
              <w:t>постоянно</w:t>
            </w:r>
          </w:p>
        </w:tc>
        <w:tc>
          <w:tcPr>
            <w:tcW w:w="4479"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Обеспечение коррупционной безопасн</w:t>
            </w:r>
            <w:r>
              <w:t>о</w:t>
            </w:r>
            <w:r>
              <w:t xml:space="preserve">сти для должностных лиц </w:t>
            </w:r>
            <w:proofErr w:type="gramStart"/>
            <w:r w:rsidR="004B0DDB">
              <w:t>Приморского</w:t>
            </w:r>
            <w:proofErr w:type="gramEnd"/>
            <w:r w:rsidR="004B0DDB">
              <w:t xml:space="preserve"> У</w:t>
            </w:r>
            <w:r>
              <w:t>ФАС России при исполнении ими должностных обязанностей.</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BB" w:rsidRDefault="002F1EBB">
      <w:r>
        <w:separator/>
      </w:r>
    </w:p>
  </w:endnote>
  <w:endnote w:type="continuationSeparator" w:id="0">
    <w:p w:rsidR="002F1EBB" w:rsidRDefault="002F1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B" w:rsidRDefault="007505AF">
    <w:pPr>
      <w:pStyle w:val="a6"/>
      <w:jc w:val="right"/>
    </w:pPr>
    <w:fldSimple w:instr=" PAGE   \* MERGEFORMAT ">
      <w:r w:rsidR="00A64341">
        <w:rPr>
          <w:noProof/>
        </w:rPr>
        <w:t>1</w:t>
      </w:r>
    </w:fldSimple>
  </w:p>
  <w:p w:rsidR="00142E3B" w:rsidRDefault="00142E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BB" w:rsidRDefault="002F1EBB">
      <w:r>
        <w:separator/>
      </w:r>
    </w:p>
  </w:footnote>
  <w:footnote w:type="continuationSeparator" w:id="0">
    <w:p w:rsidR="002F1EBB" w:rsidRDefault="002F1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B" w:rsidRPr="00CE7016" w:rsidRDefault="00142E3B"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142E3B" w:rsidRDefault="00142E3B"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065"/>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2E3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1EBB"/>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BB4"/>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0DDB"/>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0F8A"/>
    <w:rsid w:val="0064311C"/>
    <w:rsid w:val="00645DDF"/>
    <w:rsid w:val="00646137"/>
    <w:rsid w:val="00650FFF"/>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05A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29CD"/>
    <w:rsid w:val="007D409E"/>
    <w:rsid w:val="007D5615"/>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17EC2"/>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2A8F"/>
    <w:rsid w:val="00A63454"/>
    <w:rsid w:val="00A6367F"/>
    <w:rsid w:val="00A64341"/>
    <w:rsid w:val="00A649F7"/>
    <w:rsid w:val="00A64B22"/>
    <w:rsid w:val="00A66807"/>
    <w:rsid w:val="00A66EC2"/>
    <w:rsid w:val="00A70017"/>
    <w:rsid w:val="00A71098"/>
    <w:rsid w:val="00A726BF"/>
    <w:rsid w:val="00A73C04"/>
    <w:rsid w:val="00A75768"/>
    <w:rsid w:val="00A766F3"/>
    <w:rsid w:val="00A80F2E"/>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1EF2"/>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1324"/>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AD1"/>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5292"/>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3F1"/>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46E78"/>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4DE0"/>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10B0"/>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FA3-99EE-49C8-BFBA-53EEBDB7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1631</Words>
  <Characters>12649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to25-kalko</cp:lastModifiedBy>
  <cp:revision>2</cp:revision>
  <cp:lastPrinted>2016-06-24T04:06:00Z</cp:lastPrinted>
  <dcterms:created xsi:type="dcterms:W3CDTF">2016-06-27T22:52:00Z</dcterms:created>
  <dcterms:modified xsi:type="dcterms:W3CDTF">2016-06-27T22:52:00Z</dcterms:modified>
</cp:coreProperties>
</file>