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34" w:rsidRDefault="003F7134" w:rsidP="003F7134">
      <w:pPr>
        <w:pStyle w:val="a3"/>
        <w:jc w:val="center"/>
      </w:pPr>
      <w:r>
        <w:rPr>
          <w:rStyle w:val="a4"/>
        </w:rPr>
        <w:t xml:space="preserve">ПРОТОКОЛ </w:t>
      </w:r>
      <w:r w:rsidR="00D02462">
        <w:rPr>
          <w:rStyle w:val="a4"/>
        </w:rPr>
        <w:t>3</w:t>
      </w:r>
      <w:r>
        <w:br/>
      </w:r>
      <w:r>
        <w:rPr>
          <w:rStyle w:val="a4"/>
        </w:rPr>
        <w:t xml:space="preserve">опроса Экспертного совета по применению законодательства о рекламе </w:t>
      </w:r>
      <w:proofErr w:type="gramStart"/>
      <w:r>
        <w:rPr>
          <w:rStyle w:val="a4"/>
        </w:rPr>
        <w:t>при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Приморском</w:t>
      </w:r>
      <w:proofErr w:type="gramEnd"/>
      <w:r>
        <w:rPr>
          <w:rStyle w:val="a4"/>
        </w:rPr>
        <w:t xml:space="preserve"> УФАС России (в заочной форме).</w:t>
      </w:r>
    </w:p>
    <w:p w:rsidR="003F7134" w:rsidRDefault="00D02462" w:rsidP="003F7134">
      <w:pPr>
        <w:pStyle w:val="a3"/>
      </w:pPr>
      <w:r>
        <w:t>30</w:t>
      </w:r>
      <w:r w:rsidR="003F7134">
        <w:t>.0</w:t>
      </w:r>
      <w:r>
        <w:t>6</w:t>
      </w:r>
      <w:r w:rsidR="003F7134">
        <w:t>.2017                                                                                               г. Владивосток</w:t>
      </w:r>
    </w:p>
    <w:p w:rsidR="003F7134" w:rsidRDefault="003F7134" w:rsidP="003F7134">
      <w:pPr>
        <w:pStyle w:val="a3"/>
      </w:pPr>
      <w:r>
        <w:t>ПРЕДСЕДАТЕЛЬ:</w:t>
      </w:r>
    </w:p>
    <w:p w:rsidR="003F7134" w:rsidRDefault="003F7134" w:rsidP="003F7134">
      <w:pPr>
        <w:pStyle w:val="a3"/>
        <w:jc w:val="both"/>
      </w:pPr>
      <w:r>
        <w:t>Председатель Экспертного совета, заместитель руководителя Приморского УФАС России Петров А.</w:t>
      </w:r>
      <w:r w:rsidR="008C6FED">
        <w:t xml:space="preserve"> </w:t>
      </w:r>
      <w:r>
        <w:t>Л.</w:t>
      </w:r>
    </w:p>
    <w:p w:rsidR="003F7134" w:rsidRDefault="003F7134" w:rsidP="003F7134">
      <w:pPr>
        <w:pStyle w:val="a3"/>
        <w:jc w:val="both"/>
      </w:pPr>
      <w:r>
        <w:t>ОТВЕТСТВЕННЫЙ СЕКРЕТАРЬ ЭКСПЕРТ</w:t>
      </w:r>
      <w:r w:rsidR="00D02462">
        <w:t>Н</w:t>
      </w:r>
      <w:r>
        <w:t xml:space="preserve">ОГО СОВЕТА: </w:t>
      </w:r>
      <w:proofErr w:type="gramStart"/>
      <w:r>
        <w:t>Межевая Е</w:t>
      </w:r>
      <w:r w:rsidR="008C6FED">
        <w:t xml:space="preserve">. </w:t>
      </w:r>
      <w:r>
        <w:t>В. – ведущий специалист-эксперт отдела контроля рекламы и недобросовестной конкуренции Приморского УФАС России;</w:t>
      </w:r>
      <w:proofErr w:type="gramEnd"/>
    </w:p>
    <w:p w:rsidR="00D33FBE" w:rsidRDefault="003F7134" w:rsidP="00C54F90">
      <w:pPr>
        <w:pStyle w:val="a3"/>
        <w:jc w:val="both"/>
      </w:pPr>
      <w:r>
        <w:t xml:space="preserve">ПОВЕСТКА ДНЯ: рассматривается обращение </w:t>
      </w:r>
      <w:r w:rsidR="00D02462">
        <w:t>Павловского Р. С. о</w:t>
      </w:r>
      <w:r w:rsidR="007E10D7">
        <w:t>тносительно</w:t>
      </w:r>
      <w:r w:rsidR="00D02462">
        <w:t xml:space="preserve"> распространения </w:t>
      </w:r>
      <w:r w:rsidR="00D33FBE">
        <w:t>рекламы в информационно-коммуникационной сети Интернет, на официальной странице социальной сети «</w:t>
      </w:r>
      <w:proofErr w:type="spellStart"/>
      <w:r w:rsidR="00D33FBE">
        <w:t>Вконтакте</w:t>
      </w:r>
      <w:proofErr w:type="spellEnd"/>
      <w:r w:rsidR="00D33FBE">
        <w:t xml:space="preserve">», в содержательной части, которой указано: «Забудь о </w:t>
      </w:r>
      <w:proofErr w:type="gramStart"/>
      <w:r w:rsidR="00D33FBE">
        <w:t>бывших</w:t>
      </w:r>
      <w:proofErr w:type="gramEnd"/>
      <w:r w:rsidR="00D33FBE">
        <w:t>» с изображением животного (козла) в пиджаке.</w:t>
      </w:r>
    </w:p>
    <w:p w:rsidR="00C54F90" w:rsidRDefault="00C54F90" w:rsidP="00C54F90">
      <w:pPr>
        <w:pStyle w:val="a3"/>
        <w:jc w:val="both"/>
      </w:pPr>
      <w:r>
        <w:t>КОЛИЧЕСТВО ЧЛЕНОВ ЭКСПЕРТНОГО СОВЕТА, ПРИНЯВШИХ УЧАСТИЕ В ОПРОСЕ:</w:t>
      </w:r>
    </w:p>
    <w:p w:rsidR="003F7134" w:rsidRDefault="004B4E19" w:rsidP="003F7134">
      <w:pPr>
        <w:pStyle w:val="a3"/>
      </w:pPr>
      <w:r>
        <w:t>4</w:t>
      </w:r>
      <w:r w:rsidR="003F7134">
        <w:t xml:space="preserve"> (</w:t>
      </w:r>
      <w:r>
        <w:t>четыре</w:t>
      </w:r>
      <w:r w:rsidR="003F7134">
        <w:t>) человек</w:t>
      </w:r>
      <w:r w:rsidR="005956EB">
        <w:t>а</w:t>
      </w:r>
      <w:r w:rsidR="003F7134">
        <w:t xml:space="preserve">, кворум </w:t>
      </w:r>
      <w:r w:rsidR="007E10D7">
        <w:t xml:space="preserve">не </w:t>
      </w:r>
      <w:r w:rsidR="003F7134">
        <w:t>имеется.</w:t>
      </w:r>
    </w:p>
    <w:p w:rsidR="003F7134" w:rsidRDefault="003F7134" w:rsidP="003F7134">
      <w:pPr>
        <w:pStyle w:val="a3"/>
      </w:pPr>
      <w:r>
        <w:t>РЕЗУЛЬТАТЫ ОПРОСА:</w:t>
      </w:r>
    </w:p>
    <w:p w:rsidR="004611FA" w:rsidRDefault="004611FA" w:rsidP="004B4E19">
      <w:pPr>
        <w:pStyle w:val="a3"/>
        <w:spacing w:before="0" w:beforeAutospacing="0" w:after="0" w:afterAutospacing="0"/>
        <w:ind w:firstLine="360"/>
        <w:jc w:val="both"/>
      </w:pPr>
      <w:proofErr w:type="gramStart"/>
      <w:r>
        <w:t xml:space="preserve">-   является ли </w:t>
      </w:r>
      <w:r w:rsidR="004B4E19">
        <w:t>реклама ненадлежащей и содержит ли слова и выражения (совместно с изображением животного (козла), которые нарушают общепринятые нормы и принципы поведения в обществе с точки зрения морали и нравственности</w:t>
      </w:r>
      <w:r>
        <w:t xml:space="preserve"> – да </w:t>
      </w:r>
      <w:r w:rsidR="004B4E19">
        <w:t>4</w:t>
      </w:r>
      <w:r>
        <w:t xml:space="preserve"> (</w:t>
      </w:r>
      <w:r w:rsidR="004B4E19">
        <w:t>четыре</w:t>
      </w:r>
      <w:r>
        <w:t>) голос</w:t>
      </w:r>
      <w:r w:rsidR="004B4E19">
        <w:t>а.</w:t>
      </w:r>
      <w:proofErr w:type="gramEnd"/>
    </w:p>
    <w:p w:rsidR="004B4E19" w:rsidRDefault="004B4E19" w:rsidP="004B4E19">
      <w:pPr>
        <w:pStyle w:val="a3"/>
        <w:spacing w:before="0" w:beforeAutospacing="0" w:after="0" w:afterAutospacing="0"/>
        <w:ind w:firstLine="360"/>
        <w:jc w:val="both"/>
      </w:pPr>
    </w:p>
    <w:p w:rsidR="004B4E19" w:rsidRDefault="004B4E19" w:rsidP="004B4E19">
      <w:pPr>
        <w:pStyle w:val="a3"/>
        <w:spacing w:before="0" w:beforeAutospacing="0" w:after="0" w:afterAutospacing="0"/>
        <w:ind w:firstLine="360"/>
        <w:jc w:val="both"/>
      </w:pPr>
    </w:p>
    <w:p w:rsidR="004B4E19" w:rsidRDefault="004B4E19" w:rsidP="004B4E19">
      <w:pPr>
        <w:pStyle w:val="a3"/>
        <w:spacing w:before="0" w:beforeAutospacing="0" w:after="0" w:afterAutospacing="0"/>
        <w:ind w:firstLine="360"/>
        <w:jc w:val="both"/>
      </w:pPr>
    </w:p>
    <w:p w:rsidR="003F7134" w:rsidRDefault="008C6FED" w:rsidP="003F7134">
      <w:pPr>
        <w:pStyle w:val="a3"/>
      </w:pPr>
      <w:r>
        <w:t>Председатель Э</w:t>
      </w:r>
      <w:r w:rsidR="003F7134">
        <w:t>кспертного Сов</w:t>
      </w:r>
      <w:r w:rsidR="006C178D">
        <w:t xml:space="preserve">ета                             </w:t>
      </w:r>
      <w:r w:rsidR="004611FA">
        <w:t xml:space="preserve">                                        </w:t>
      </w:r>
      <w:r w:rsidR="003F7134">
        <w:t>А.</w:t>
      </w:r>
      <w:r w:rsidR="004611FA">
        <w:t xml:space="preserve"> </w:t>
      </w:r>
      <w:r w:rsidR="003F7134">
        <w:t>Л. Петров</w:t>
      </w:r>
    </w:p>
    <w:p w:rsidR="003F7134" w:rsidRDefault="008C6FED" w:rsidP="003F7134">
      <w:pPr>
        <w:pStyle w:val="a3"/>
      </w:pPr>
      <w:r>
        <w:t>Секретарь Э</w:t>
      </w:r>
      <w:r w:rsidR="003F7134">
        <w:t>кспертного Совета                                 </w:t>
      </w:r>
      <w:r w:rsidR="004611FA">
        <w:t xml:space="preserve">                                      </w:t>
      </w:r>
      <w:r w:rsidR="006C178D">
        <w:t xml:space="preserve">  Е</w:t>
      </w:r>
      <w:r w:rsidR="003F7134">
        <w:t>.</w:t>
      </w:r>
      <w:r w:rsidR="004611FA">
        <w:t xml:space="preserve"> </w:t>
      </w:r>
      <w:r w:rsidR="003F7134">
        <w:t xml:space="preserve">В. </w:t>
      </w:r>
      <w:r w:rsidR="006C178D">
        <w:t>Межевая</w:t>
      </w:r>
    </w:p>
    <w:p w:rsidR="003F7134" w:rsidRDefault="003F7134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Pr="003F7134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65F3A" w:rsidRPr="003F7134" w:rsidSect="0091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123"/>
    <w:multiLevelType w:val="hybridMultilevel"/>
    <w:tmpl w:val="F78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02B"/>
    <w:multiLevelType w:val="hybridMultilevel"/>
    <w:tmpl w:val="024EBDE4"/>
    <w:lvl w:ilvl="0" w:tplc="B2CA63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F7134"/>
    <w:rsid w:val="003F7134"/>
    <w:rsid w:val="004611FA"/>
    <w:rsid w:val="004B4E19"/>
    <w:rsid w:val="005956EB"/>
    <w:rsid w:val="0061784A"/>
    <w:rsid w:val="006C178D"/>
    <w:rsid w:val="007E10D7"/>
    <w:rsid w:val="00865F3A"/>
    <w:rsid w:val="008C6FED"/>
    <w:rsid w:val="00911429"/>
    <w:rsid w:val="00B00126"/>
    <w:rsid w:val="00C54F90"/>
    <w:rsid w:val="00D02462"/>
    <w:rsid w:val="00D33FBE"/>
    <w:rsid w:val="00D5567B"/>
    <w:rsid w:val="00FD0752"/>
    <w:rsid w:val="00FD5489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to25-mirzaeva</dc:creator>
  <cp:lastModifiedBy>to25-mirzaeva</cp:lastModifiedBy>
  <cp:revision>3</cp:revision>
  <dcterms:created xsi:type="dcterms:W3CDTF">2017-11-15T06:40:00Z</dcterms:created>
  <dcterms:modified xsi:type="dcterms:W3CDTF">2017-11-15T07:12:00Z</dcterms:modified>
</cp:coreProperties>
</file>